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506" w:rsidRPr="00626572" w:rsidRDefault="007C38A8" w:rsidP="007F4506">
      <w:pPr>
        <w:pStyle w:val="Sidehoved"/>
        <w:rPr>
          <w:rFonts w:ascii="Times New Roman" w:hAnsi="Times New Roman"/>
          <w:sz w:val="22"/>
          <w:szCs w:val="22"/>
          <w:lang w:val="en-GB"/>
        </w:rPr>
      </w:pPr>
      <w:r>
        <w:rPr>
          <w:rFonts w:ascii="Times New Roman" w:hAnsi="Times New Roman"/>
          <w:sz w:val="22"/>
          <w:szCs w:val="22"/>
          <w:lang w:val="en-GB"/>
        </w:rPr>
        <w:t>11</w:t>
      </w:r>
      <w:r w:rsidR="007F4506" w:rsidRPr="00626572">
        <w:rPr>
          <w:rFonts w:ascii="Times New Roman" w:hAnsi="Times New Roman"/>
          <w:sz w:val="22"/>
          <w:szCs w:val="22"/>
          <w:lang w:val="en-GB"/>
        </w:rPr>
        <w:t xml:space="preserve"> </w:t>
      </w:r>
      <w:r>
        <w:rPr>
          <w:rFonts w:ascii="Times New Roman" w:hAnsi="Times New Roman"/>
          <w:sz w:val="22"/>
          <w:szCs w:val="22"/>
          <w:lang w:val="en-GB"/>
        </w:rPr>
        <w:t>January</w:t>
      </w:r>
      <w:r w:rsidR="007F4506" w:rsidRPr="00626572">
        <w:rPr>
          <w:rFonts w:ascii="Times New Roman" w:hAnsi="Times New Roman"/>
          <w:sz w:val="22"/>
          <w:szCs w:val="22"/>
          <w:lang w:val="en-GB"/>
        </w:rPr>
        <w:t xml:space="preserve"> 201</w:t>
      </w:r>
      <w:r>
        <w:rPr>
          <w:rFonts w:ascii="Times New Roman" w:hAnsi="Times New Roman"/>
          <w:sz w:val="22"/>
          <w:szCs w:val="22"/>
          <w:lang w:val="en-GB"/>
        </w:rPr>
        <w:t>2</w:t>
      </w:r>
    </w:p>
    <w:p w:rsidR="00504D85" w:rsidRPr="00AC1C57" w:rsidRDefault="00504D85" w:rsidP="00F309A1">
      <w:pPr>
        <w:pStyle w:val="Overskrift1"/>
        <w:rPr>
          <w:rFonts w:ascii="Times New Roman" w:hAnsi="Times New Roman"/>
          <w:b/>
          <w:sz w:val="22"/>
          <w:szCs w:val="22"/>
          <w:lang w:val="en-GB"/>
        </w:rPr>
      </w:pPr>
    </w:p>
    <w:p w:rsidR="00504D85" w:rsidRPr="00AC1C57" w:rsidRDefault="007C38A8" w:rsidP="00F309A1">
      <w:pPr>
        <w:pStyle w:val="Overskrift1"/>
        <w:rPr>
          <w:rFonts w:ascii="Times New Roman" w:hAnsi="Times New Roman"/>
          <w:b/>
          <w:sz w:val="22"/>
          <w:szCs w:val="22"/>
          <w:lang w:val="en-GB"/>
        </w:rPr>
      </w:pPr>
      <w:r>
        <w:rPr>
          <w:rFonts w:ascii="Times New Roman" w:hAnsi="Times New Roman"/>
          <w:b/>
          <w:sz w:val="22"/>
          <w:szCs w:val="22"/>
          <w:lang w:val="en-GB"/>
        </w:rPr>
        <w:t>FINAL</w:t>
      </w:r>
      <w:r w:rsidR="00504D85" w:rsidRPr="00AC1C57">
        <w:rPr>
          <w:rFonts w:ascii="Times New Roman" w:hAnsi="Times New Roman"/>
          <w:b/>
          <w:sz w:val="22"/>
          <w:szCs w:val="22"/>
          <w:lang w:val="en-GB"/>
        </w:rPr>
        <w:t xml:space="preserve"> MINUTES</w:t>
      </w:r>
    </w:p>
    <w:p w:rsidR="00504D85" w:rsidRPr="00AC1C57" w:rsidRDefault="00504D85" w:rsidP="007D1BB0">
      <w:pPr>
        <w:rPr>
          <w:rFonts w:ascii="Times New Roman" w:hAnsi="Times New Roman"/>
          <w:sz w:val="22"/>
          <w:szCs w:val="22"/>
          <w:lang w:val="en-GB"/>
        </w:rPr>
      </w:pPr>
    </w:p>
    <w:p w:rsidR="00504D85" w:rsidRPr="00AC1C57" w:rsidRDefault="00504D85" w:rsidP="007D1BB0">
      <w:pPr>
        <w:rPr>
          <w:rFonts w:ascii="Times New Roman" w:hAnsi="Times New Roman"/>
          <w:sz w:val="22"/>
          <w:szCs w:val="22"/>
          <w:lang w:val="en-GB"/>
        </w:rPr>
      </w:pPr>
    </w:p>
    <w:p w:rsidR="00504D85" w:rsidRPr="00AC1C57" w:rsidRDefault="00504D85" w:rsidP="00C45298">
      <w:pPr>
        <w:jc w:val="center"/>
        <w:rPr>
          <w:rFonts w:ascii="Times New Roman" w:hAnsi="Times New Roman"/>
          <w:sz w:val="22"/>
          <w:szCs w:val="22"/>
          <w:lang w:val="en-GB"/>
        </w:rPr>
      </w:pPr>
      <w:r w:rsidRPr="00AC1C57">
        <w:rPr>
          <w:rFonts w:ascii="Times New Roman" w:hAnsi="Times New Roman"/>
          <w:sz w:val="22"/>
          <w:szCs w:val="22"/>
          <w:lang w:val="en-GB"/>
        </w:rPr>
        <w:t>Meeting of the international Steering Committee for the Priority Area 13 on Maritime Safety and Security of the EU Strategy for the Baltic Sea Region, held in Copenhagen, 3-4 November 2011</w:t>
      </w:r>
    </w:p>
    <w:p w:rsidR="00504D85" w:rsidRPr="00AC1C57" w:rsidRDefault="00504D85" w:rsidP="007D1BB0">
      <w:pPr>
        <w:jc w:val="center"/>
        <w:rPr>
          <w:rFonts w:ascii="Times New Roman" w:hAnsi="Times New Roman"/>
          <w:sz w:val="22"/>
          <w:szCs w:val="22"/>
          <w:lang w:val="en-GB"/>
        </w:rPr>
      </w:pPr>
    </w:p>
    <w:p w:rsidR="00504D85" w:rsidRPr="00AC1C57" w:rsidRDefault="00504D85" w:rsidP="00356DE1">
      <w:pPr>
        <w:jc w:val="left"/>
        <w:rPr>
          <w:rFonts w:ascii="Times New Roman" w:hAnsi="Times New Roman"/>
          <w:i/>
          <w:sz w:val="22"/>
          <w:szCs w:val="22"/>
          <w:lang w:val="en-GB"/>
        </w:rPr>
      </w:pPr>
      <w:r w:rsidRPr="00AC1C57">
        <w:rPr>
          <w:rFonts w:ascii="Times New Roman" w:hAnsi="Times New Roman"/>
          <w:i/>
          <w:sz w:val="22"/>
          <w:szCs w:val="22"/>
          <w:lang w:val="en-GB"/>
        </w:rPr>
        <w:t xml:space="preserve">The meeting took place in the premises of the Danish Maritime Safety Administration in Copenhagen. The meeting was jointly chaired by Mr </w:t>
      </w:r>
      <w:proofErr w:type="spellStart"/>
      <w:r w:rsidRPr="00AC1C57">
        <w:rPr>
          <w:rFonts w:ascii="Times New Roman" w:hAnsi="Times New Roman"/>
          <w:i/>
          <w:sz w:val="22"/>
          <w:szCs w:val="22"/>
          <w:lang w:val="en-GB"/>
        </w:rPr>
        <w:t>Bjarke</w:t>
      </w:r>
      <w:proofErr w:type="spellEnd"/>
      <w:r w:rsidRPr="00AC1C57">
        <w:rPr>
          <w:rFonts w:ascii="Times New Roman" w:hAnsi="Times New Roman"/>
          <w:i/>
          <w:sz w:val="22"/>
          <w:szCs w:val="22"/>
          <w:lang w:val="en-GB"/>
        </w:rPr>
        <w:t xml:space="preserve"> </w:t>
      </w:r>
      <w:proofErr w:type="spellStart"/>
      <w:r w:rsidRPr="00AC1C57">
        <w:rPr>
          <w:rFonts w:ascii="Times New Roman" w:hAnsi="Times New Roman"/>
          <w:i/>
          <w:sz w:val="22"/>
          <w:szCs w:val="22"/>
          <w:lang w:val="en-GB"/>
        </w:rPr>
        <w:t>Wiehe</w:t>
      </w:r>
      <w:proofErr w:type="spellEnd"/>
      <w:r w:rsidRPr="00AC1C57">
        <w:rPr>
          <w:rFonts w:ascii="Times New Roman" w:hAnsi="Times New Roman"/>
          <w:i/>
          <w:sz w:val="22"/>
          <w:szCs w:val="22"/>
          <w:lang w:val="en-GB"/>
        </w:rPr>
        <w:t xml:space="preserve"> </w:t>
      </w:r>
      <w:proofErr w:type="spellStart"/>
      <w:r w:rsidRPr="00AC1C57">
        <w:rPr>
          <w:rFonts w:ascii="Times New Roman" w:hAnsi="Times New Roman"/>
          <w:i/>
          <w:sz w:val="22"/>
          <w:szCs w:val="22"/>
          <w:lang w:val="en-GB"/>
        </w:rPr>
        <w:t>Bøtcher</w:t>
      </w:r>
      <w:proofErr w:type="spellEnd"/>
      <w:r w:rsidRPr="00AC1C57">
        <w:rPr>
          <w:rFonts w:ascii="Times New Roman" w:hAnsi="Times New Roman"/>
          <w:i/>
          <w:sz w:val="22"/>
          <w:szCs w:val="22"/>
          <w:lang w:val="en-GB"/>
        </w:rPr>
        <w:t>, Danish Maritime Safety Administration</w:t>
      </w:r>
      <w:r w:rsidR="00187D02">
        <w:rPr>
          <w:rFonts w:ascii="Times New Roman" w:hAnsi="Times New Roman"/>
          <w:i/>
          <w:sz w:val="22"/>
          <w:szCs w:val="22"/>
          <w:lang w:val="en-GB"/>
        </w:rPr>
        <w:t>/Danish Maritime Authority</w:t>
      </w:r>
      <w:r w:rsidRPr="00AC1C57">
        <w:rPr>
          <w:rFonts w:ascii="Times New Roman" w:hAnsi="Times New Roman"/>
          <w:i/>
          <w:sz w:val="22"/>
          <w:szCs w:val="22"/>
          <w:lang w:val="en-GB"/>
        </w:rPr>
        <w:t xml:space="preserve">, and Ms Hanna Perälä, Ministry of Transport and Communications, Finland. </w:t>
      </w:r>
    </w:p>
    <w:p w:rsidR="00504D85" w:rsidRPr="00AC1C57" w:rsidRDefault="00504D85" w:rsidP="00991965">
      <w:pPr>
        <w:jc w:val="left"/>
        <w:rPr>
          <w:rFonts w:ascii="Times New Roman" w:hAnsi="Times New Roman"/>
          <w:i/>
          <w:sz w:val="22"/>
          <w:szCs w:val="22"/>
          <w:lang w:val="en-GB"/>
        </w:rPr>
      </w:pPr>
    </w:p>
    <w:p w:rsidR="00504D85" w:rsidRPr="00AC1C57" w:rsidRDefault="00504D85" w:rsidP="00CC42C8">
      <w:pPr>
        <w:rPr>
          <w:rFonts w:ascii="Times New Roman" w:hAnsi="Times New Roman"/>
          <w:b/>
          <w:sz w:val="22"/>
          <w:szCs w:val="22"/>
          <w:lang w:val="en-GB"/>
        </w:rPr>
      </w:pPr>
      <w:r w:rsidRPr="00AC1C57">
        <w:rPr>
          <w:rFonts w:ascii="Times New Roman" w:hAnsi="Times New Roman"/>
          <w:b/>
          <w:sz w:val="22"/>
          <w:szCs w:val="22"/>
          <w:lang w:val="en-GB"/>
        </w:rPr>
        <w:t>Participants</w:t>
      </w:r>
    </w:p>
    <w:p w:rsidR="00504D85" w:rsidRPr="00AC1C57" w:rsidRDefault="00504D85" w:rsidP="00CC42C8">
      <w:pPr>
        <w:outlineLvl w:val="0"/>
        <w:rPr>
          <w:rFonts w:ascii="Times New Roman" w:hAnsi="Times New Roman"/>
          <w:i/>
          <w:sz w:val="22"/>
          <w:szCs w:val="22"/>
          <w:lang w:val="en-GB"/>
        </w:rPr>
      </w:pPr>
      <w:r w:rsidRPr="00AC1C57">
        <w:rPr>
          <w:rFonts w:ascii="Times New Roman" w:hAnsi="Times New Roman"/>
          <w:i/>
          <w:sz w:val="22"/>
          <w:szCs w:val="22"/>
          <w:lang w:val="en-GB"/>
        </w:rPr>
        <w:t xml:space="preserve">Representatives of ministries and maritime authorities of Estonia, Denmark, Finland, Germany, Lithuania, Latvia, Poland and Sweden as well as representatives of the Flagship Projects, the European Commission, HELCOM and CBSS attended the meeting. Please see the attached list of participants.  </w:t>
      </w:r>
    </w:p>
    <w:p w:rsidR="00504D85" w:rsidRPr="00AC1C57" w:rsidRDefault="00504D85" w:rsidP="00991965">
      <w:pPr>
        <w:jc w:val="left"/>
        <w:rPr>
          <w:rFonts w:ascii="Times New Roman" w:hAnsi="Times New Roman"/>
          <w:i/>
          <w:sz w:val="22"/>
          <w:szCs w:val="22"/>
          <w:lang w:val="en-GB"/>
        </w:rPr>
      </w:pPr>
    </w:p>
    <w:p w:rsidR="00504D85" w:rsidRPr="00AC1C57" w:rsidRDefault="00504D85" w:rsidP="007D1BB0">
      <w:pPr>
        <w:jc w:val="center"/>
        <w:rPr>
          <w:rFonts w:ascii="Times New Roman" w:hAnsi="Times New Roman"/>
          <w:sz w:val="22"/>
          <w:szCs w:val="22"/>
          <w:lang w:val="en-GB"/>
        </w:rPr>
      </w:pPr>
    </w:p>
    <w:p w:rsidR="00504D85" w:rsidRPr="00AC1C57" w:rsidRDefault="00504D85" w:rsidP="007D1BB0">
      <w:pPr>
        <w:jc w:val="left"/>
        <w:rPr>
          <w:rFonts w:ascii="Times New Roman" w:hAnsi="Times New Roman"/>
          <w:b/>
          <w:sz w:val="22"/>
          <w:szCs w:val="22"/>
          <w:u w:val="single"/>
          <w:lang w:val="en-GB"/>
        </w:rPr>
      </w:pPr>
      <w:r w:rsidRPr="00AC1C57">
        <w:rPr>
          <w:rFonts w:ascii="Times New Roman" w:hAnsi="Times New Roman"/>
          <w:b/>
          <w:sz w:val="22"/>
          <w:szCs w:val="22"/>
          <w:u w:val="single"/>
          <w:lang w:val="en-GB"/>
        </w:rPr>
        <w:t>Opening</w:t>
      </w:r>
    </w:p>
    <w:p w:rsidR="00504D85" w:rsidRPr="00AC1C57" w:rsidRDefault="00504D85" w:rsidP="007D1BB0">
      <w:pPr>
        <w:jc w:val="left"/>
        <w:rPr>
          <w:rFonts w:ascii="Times New Roman" w:hAnsi="Times New Roman"/>
          <w:b/>
          <w:sz w:val="22"/>
          <w:szCs w:val="22"/>
          <w:lang w:val="en-GB"/>
        </w:rPr>
      </w:pPr>
    </w:p>
    <w:p w:rsidR="00504D85" w:rsidRPr="00AC1C57" w:rsidRDefault="00504D85" w:rsidP="00C45298">
      <w:pPr>
        <w:rPr>
          <w:rFonts w:ascii="Times New Roman" w:hAnsi="Times New Roman"/>
          <w:b/>
          <w:sz w:val="22"/>
          <w:szCs w:val="22"/>
          <w:lang w:val="en-GB"/>
        </w:rPr>
      </w:pPr>
      <w:r w:rsidRPr="00AC1C57">
        <w:rPr>
          <w:rFonts w:ascii="Times New Roman" w:hAnsi="Times New Roman"/>
          <w:b/>
          <w:sz w:val="22"/>
          <w:szCs w:val="22"/>
          <w:lang w:val="en-GB"/>
        </w:rPr>
        <w:t xml:space="preserve">1) Welcome remarks </w:t>
      </w:r>
    </w:p>
    <w:p w:rsidR="00504D85" w:rsidRPr="00AC1C57" w:rsidRDefault="00504D85" w:rsidP="00AC1C57">
      <w:pPr>
        <w:rPr>
          <w:rFonts w:ascii="Times New Roman" w:hAnsi="Times New Roman"/>
          <w:sz w:val="22"/>
          <w:szCs w:val="22"/>
          <w:lang w:val="en-GB"/>
        </w:rPr>
      </w:pPr>
      <w:r w:rsidRPr="00AC1C57">
        <w:rPr>
          <w:rFonts w:ascii="Times New Roman" w:hAnsi="Times New Roman"/>
          <w:b/>
          <w:sz w:val="22"/>
          <w:szCs w:val="22"/>
          <w:lang w:val="en-GB"/>
        </w:rPr>
        <w:br/>
      </w:r>
      <w:r w:rsidRPr="00AC1C57">
        <w:rPr>
          <w:rFonts w:ascii="Times New Roman" w:hAnsi="Times New Roman"/>
          <w:sz w:val="22"/>
          <w:szCs w:val="22"/>
          <w:lang w:val="en-GB"/>
        </w:rPr>
        <w:t xml:space="preserve">Mr </w:t>
      </w:r>
      <w:proofErr w:type="spellStart"/>
      <w:r w:rsidRPr="00AC1C57">
        <w:rPr>
          <w:rFonts w:ascii="Times New Roman" w:hAnsi="Times New Roman"/>
          <w:sz w:val="22"/>
          <w:szCs w:val="22"/>
          <w:lang w:val="en-GB"/>
        </w:rPr>
        <w:t>Bjarke</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Wiehe</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Bøtcher</w:t>
      </w:r>
      <w:proofErr w:type="spellEnd"/>
      <w:r w:rsidRPr="00AC1C57">
        <w:rPr>
          <w:rFonts w:ascii="Times New Roman" w:hAnsi="Times New Roman"/>
          <w:sz w:val="22"/>
          <w:szCs w:val="22"/>
          <w:lang w:val="en-GB"/>
        </w:rPr>
        <w:t xml:space="preserve">/Danish Maritime </w:t>
      </w:r>
      <w:r w:rsidR="00AC1C57">
        <w:rPr>
          <w:rFonts w:ascii="Times New Roman" w:hAnsi="Times New Roman"/>
          <w:sz w:val="22"/>
          <w:szCs w:val="22"/>
          <w:lang w:val="en-GB"/>
        </w:rPr>
        <w:t>Authority</w:t>
      </w:r>
      <w:r w:rsidRPr="00AC1C57">
        <w:rPr>
          <w:rFonts w:ascii="Times New Roman" w:hAnsi="Times New Roman"/>
          <w:sz w:val="22"/>
          <w:szCs w:val="22"/>
          <w:lang w:val="en-GB"/>
        </w:rPr>
        <w:t>, on behalf of the Priority Area Coordinators, opened the meeting and welcomed the participants to the 5</w:t>
      </w:r>
      <w:r w:rsidRPr="00AC1C57">
        <w:rPr>
          <w:rFonts w:ascii="Times New Roman" w:hAnsi="Times New Roman"/>
          <w:sz w:val="22"/>
          <w:szCs w:val="22"/>
          <w:vertAlign w:val="superscript"/>
          <w:lang w:val="en-GB"/>
        </w:rPr>
        <w:t>th</w:t>
      </w:r>
      <w:r w:rsidRPr="00AC1C57">
        <w:rPr>
          <w:rFonts w:ascii="Times New Roman" w:hAnsi="Times New Roman"/>
          <w:sz w:val="22"/>
          <w:szCs w:val="22"/>
          <w:lang w:val="en-GB"/>
        </w:rPr>
        <w:t xml:space="preserve"> meeting of the Steering Committee of Priority Area 13.</w:t>
      </w:r>
      <w:r w:rsidR="00AC1C57">
        <w:rPr>
          <w:rFonts w:ascii="Times New Roman" w:hAnsi="Times New Roman"/>
          <w:sz w:val="22"/>
          <w:szCs w:val="22"/>
          <w:lang w:val="en-GB"/>
        </w:rPr>
        <w:t xml:space="preserve"> </w:t>
      </w:r>
      <w:r w:rsidRPr="00AC1C57">
        <w:rPr>
          <w:rFonts w:ascii="Times New Roman" w:hAnsi="Times New Roman"/>
          <w:sz w:val="22"/>
          <w:szCs w:val="22"/>
          <w:lang w:val="en-GB"/>
        </w:rPr>
        <w:t xml:space="preserve">Recalled that Finland and Denmark, represented by the Danish Maritime Safety Administration and the Finnish Ministry of Transport and Communications acted in their capacity as Priority Area Coordinators for the EUSBSR Priority Area no. 13 on Maritime Safety and Security and therefore jointly chaired the meeting. Noted with satisfaction that there were more countries present than ever before in the Steering Committee meeting.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bCs/>
          <w:sz w:val="22"/>
          <w:szCs w:val="22"/>
          <w:lang w:val="en-GB"/>
        </w:rPr>
        <w:t>Mr Francis</w:t>
      </w:r>
      <w:r w:rsidRPr="00AC1C57">
        <w:rPr>
          <w:rFonts w:ascii="Times New Roman" w:hAnsi="Times New Roman"/>
          <w:sz w:val="22"/>
          <w:szCs w:val="22"/>
          <w:lang w:val="en-GB"/>
        </w:rPr>
        <w:t xml:space="preserve"> Zachariae, Deputy Director General of the Danish Maritime </w:t>
      </w:r>
      <w:r w:rsidR="00187D02">
        <w:rPr>
          <w:rFonts w:ascii="Times New Roman" w:hAnsi="Times New Roman"/>
          <w:sz w:val="22"/>
          <w:szCs w:val="22"/>
          <w:lang w:val="en-GB"/>
        </w:rPr>
        <w:t>Authority</w:t>
      </w:r>
      <w:r w:rsidRPr="00AC1C57">
        <w:rPr>
          <w:rFonts w:ascii="Times New Roman" w:hAnsi="Times New Roman"/>
          <w:sz w:val="22"/>
          <w:szCs w:val="22"/>
          <w:lang w:val="en-GB"/>
        </w:rPr>
        <w:t xml:space="preserve"> noted that Priority Area 13 seemed to be progressing well. This </w:t>
      </w:r>
      <w:r w:rsidR="00187D02">
        <w:rPr>
          <w:rFonts w:ascii="Times New Roman" w:hAnsi="Times New Roman"/>
          <w:sz w:val="22"/>
          <w:szCs w:val="22"/>
          <w:lang w:val="en-GB"/>
        </w:rPr>
        <w:t>was</w:t>
      </w:r>
      <w:r w:rsidRPr="00AC1C57">
        <w:rPr>
          <w:rFonts w:ascii="Times New Roman" w:hAnsi="Times New Roman"/>
          <w:sz w:val="22"/>
          <w:szCs w:val="22"/>
          <w:lang w:val="en-GB"/>
        </w:rPr>
        <w:t xml:space="preserve"> an example of a European project, which means doing things </w:t>
      </w:r>
      <w:proofErr w:type="gramStart"/>
      <w:r w:rsidRPr="00AC1C57">
        <w:rPr>
          <w:rFonts w:ascii="Times New Roman" w:hAnsi="Times New Roman"/>
          <w:sz w:val="22"/>
          <w:szCs w:val="22"/>
          <w:lang w:val="en-GB"/>
        </w:rPr>
        <w:t>together</w:t>
      </w:r>
      <w:proofErr w:type="gramEnd"/>
      <w:r w:rsidRPr="00AC1C57">
        <w:rPr>
          <w:rFonts w:ascii="Times New Roman" w:hAnsi="Times New Roman"/>
          <w:sz w:val="22"/>
          <w:szCs w:val="22"/>
          <w:lang w:val="en-GB"/>
        </w:rPr>
        <w:t>. Mr Zachariae also informed that a new government of Denmark was appointed in October</w:t>
      </w:r>
      <w:r w:rsidR="00187D02">
        <w:rPr>
          <w:rFonts w:ascii="Times New Roman" w:hAnsi="Times New Roman"/>
          <w:sz w:val="22"/>
          <w:szCs w:val="22"/>
          <w:lang w:val="en-GB"/>
        </w:rPr>
        <w:t xml:space="preserve"> 2011</w:t>
      </w:r>
      <w:r w:rsidRPr="00AC1C57">
        <w:rPr>
          <w:rFonts w:ascii="Times New Roman" w:hAnsi="Times New Roman"/>
          <w:sz w:val="22"/>
          <w:szCs w:val="22"/>
          <w:lang w:val="en-GB"/>
        </w:rPr>
        <w:t>, and had decided to make some rearrangements in the administration. One of them is dividing the Danish Maritime Safety Administration</w:t>
      </w:r>
      <w:r w:rsidR="00AC1C57">
        <w:rPr>
          <w:rFonts w:ascii="Times New Roman" w:hAnsi="Times New Roman"/>
          <w:sz w:val="22"/>
          <w:szCs w:val="22"/>
          <w:lang w:val="en-GB"/>
        </w:rPr>
        <w:t>, which had dealt with the Priority Area so far,</w:t>
      </w:r>
      <w:r w:rsidRPr="00AC1C57">
        <w:rPr>
          <w:rFonts w:ascii="Times New Roman" w:hAnsi="Times New Roman"/>
          <w:sz w:val="22"/>
          <w:szCs w:val="22"/>
          <w:lang w:val="en-GB"/>
        </w:rPr>
        <w:t xml:space="preserve"> into four parts. The division of tasks between different parts was not yet clear, but the persons working with Priority Area 13 will be moved to the Danish Maritime Authority. Mr Zachariae found that the Danish Maritime Authority would provide an even better platform for the EU Strategy for the Baltic Sea </w:t>
      </w:r>
      <w:r w:rsidR="00187D02">
        <w:rPr>
          <w:rFonts w:ascii="Times New Roman" w:hAnsi="Times New Roman"/>
          <w:sz w:val="22"/>
          <w:szCs w:val="22"/>
          <w:lang w:val="en-GB"/>
        </w:rPr>
        <w:t>R</w:t>
      </w:r>
      <w:r w:rsidRPr="00AC1C57">
        <w:rPr>
          <w:rFonts w:ascii="Times New Roman" w:hAnsi="Times New Roman"/>
          <w:sz w:val="22"/>
          <w:szCs w:val="22"/>
          <w:lang w:val="en-GB"/>
        </w:rPr>
        <w:t xml:space="preserve">egion, and expressed the hope this would not </w:t>
      </w:r>
      <w:r w:rsidR="00AC1C57">
        <w:rPr>
          <w:rFonts w:ascii="Times New Roman" w:hAnsi="Times New Roman"/>
          <w:sz w:val="22"/>
          <w:szCs w:val="22"/>
          <w:lang w:val="en-GB"/>
        </w:rPr>
        <w:t xml:space="preserve">negatively </w:t>
      </w:r>
      <w:r w:rsidRPr="00AC1C57">
        <w:rPr>
          <w:rFonts w:ascii="Times New Roman" w:hAnsi="Times New Roman"/>
          <w:sz w:val="22"/>
          <w:szCs w:val="22"/>
          <w:lang w:val="en-GB"/>
        </w:rPr>
        <w:t xml:space="preserve">affect the work of the </w:t>
      </w:r>
      <w:r w:rsidR="00DB6184" w:rsidRPr="00AC1C57">
        <w:rPr>
          <w:rFonts w:ascii="Times New Roman" w:hAnsi="Times New Roman"/>
          <w:sz w:val="22"/>
          <w:szCs w:val="22"/>
          <w:lang w:val="en-GB"/>
        </w:rPr>
        <w:t>P</w:t>
      </w:r>
      <w:r w:rsidRPr="00AC1C57">
        <w:rPr>
          <w:rFonts w:ascii="Times New Roman" w:hAnsi="Times New Roman"/>
          <w:sz w:val="22"/>
          <w:szCs w:val="22"/>
          <w:lang w:val="en-GB"/>
        </w:rPr>
        <w:t xml:space="preserve">riority </w:t>
      </w:r>
      <w:r w:rsidR="00DB6184" w:rsidRPr="00AC1C57">
        <w:rPr>
          <w:rFonts w:ascii="Times New Roman" w:hAnsi="Times New Roman"/>
          <w:sz w:val="22"/>
          <w:szCs w:val="22"/>
          <w:lang w:val="en-GB"/>
        </w:rPr>
        <w:t>A</w:t>
      </w:r>
      <w:r w:rsidRPr="00AC1C57">
        <w:rPr>
          <w:rFonts w:ascii="Times New Roman" w:hAnsi="Times New Roman"/>
          <w:sz w:val="22"/>
          <w:szCs w:val="22"/>
          <w:lang w:val="en-GB"/>
        </w:rPr>
        <w:t xml:space="preserve">rea. </w:t>
      </w:r>
    </w:p>
    <w:p w:rsidR="00504D85" w:rsidRPr="00AC1C57" w:rsidRDefault="00504D85" w:rsidP="00AC1C57">
      <w:pPr>
        <w:rPr>
          <w:rFonts w:ascii="Times New Roman" w:hAnsi="Times New Roman"/>
          <w:sz w:val="22"/>
          <w:szCs w:val="22"/>
          <w:lang w:val="en-GB"/>
        </w:rPr>
      </w:pPr>
    </w:p>
    <w:p w:rsidR="00504D85" w:rsidRPr="00AC1C57" w:rsidRDefault="00504D85" w:rsidP="007D1BB0">
      <w:pPr>
        <w:jc w:val="left"/>
        <w:rPr>
          <w:rFonts w:ascii="Times New Roman" w:hAnsi="Times New Roman"/>
          <w:sz w:val="22"/>
          <w:szCs w:val="22"/>
          <w:lang w:val="en-GB"/>
        </w:rPr>
      </w:pPr>
    </w:p>
    <w:p w:rsidR="00504D85" w:rsidRPr="00AC1C57" w:rsidRDefault="00504D85" w:rsidP="007D1BB0">
      <w:pPr>
        <w:jc w:val="left"/>
        <w:rPr>
          <w:rFonts w:ascii="Times New Roman" w:hAnsi="Times New Roman"/>
          <w:b/>
          <w:sz w:val="22"/>
          <w:szCs w:val="22"/>
          <w:lang w:val="en-GB"/>
        </w:rPr>
      </w:pPr>
      <w:r w:rsidRPr="00AC1C57">
        <w:rPr>
          <w:rFonts w:ascii="Times New Roman" w:hAnsi="Times New Roman"/>
          <w:b/>
          <w:sz w:val="22"/>
          <w:szCs w:val="22"/>
          <w:lang w:val="en-GB"/>
        </w:rPr>
        <w:t>2) Approval of the agenda</w:t>
      </w:r>
    </w:p>
    <w:p w:rsidR="00504D85" w:rsidRPr="00AC1C57" w:rsidRDefault="00504D85" w:rsidP="007D1BB0">
      <w:pPr>
        <w:jc w:val="left"/>
        <w:rPr>
          <w:rFonts w:ascii="Times New Roman" w:hAnsi="Times New Roman"/>
          <w:sz w:val="22"/>
          <w:szCs w:val="22"/>
          <w:lang w:val="en-GB"/>
        </w:rPr>
      </w:pPr>
    </w:p>
    <w:p w:rsidR="00504D85" w:rsidRPr="00AC1C57" w:rsidRDefault="00504D85" w:rsidP="00C45298">
      <w:pPr>
        <w:pStyle w:val="Leiptekstisisennys"/>
        <w:tabs>
          <w:tab w:val="left" w:pos="9600"/>
        </w:tabs>
        <w:ind w:left="0" w:right="38"/>
        <w:jc w:val="both"/>
        <w:rPr>
          <w:rFonts w:ascii="Times New Roman" w:hAnsi="Times New Roman"/>
          <w:sz w:val="22"/>
          <w:szCs w:val="22"/>
          <w:lang w:val="en-GB"/>
        </w:rPr>
      </w:pPr>
      <w:r w:rsidRPr="00AC1C57">
        <w:rPr>
          <w:rFonts w:ascii="Times New Roman" w:hAnsi="Times New Roman"/>
          <w:sz w:val="22"/>
          <w:szCs w:val="22"/>
          <w:lang w:val="en-GB"/>
        </w:rPr>
        <w:t xml:space="preserve">The Coordinator (Denmark) informed that the original invitation and a first draft agenda for the meeting were distributed a month prior to the meeting, and the agenda was updated twice after that. The Steering Committee adopted the agenda as presented. </w:t>
      </w:r>
    </w:p>
    <w:p w:rsidR="00504D85" w:rsidRPr="00AC1C57" w:rsidRDefault="00504D85" w:rsidP="007D1BB0">
      <w:pPr>
        <w:jc w:val="left"/>
        <w:rPr>
          <w:rFonts w:ascii="Times New Roman" w:hAnsi="Times New Roman"/>
          <w:sz w:val="22"/>
          <w:szCs w:val="22"/>
          <w:lang w:val="en-GB"/>
        </w:rPr>
      </w:pPr>
    </w:p>
    <w:p w:rsidR="00504D85" w:rsidRPr="00AC1C57" w:rsidRDefault="00504D85" w:rsidP="007D1BB0">
      <w:pPr>
        <w:jc w:val="left"/>
        <w:rPr>
          <w:rFonts w:ascii="Times New Roman" w:hAnsi="Times New Roman"/>
          <w:sz w:val="22"/>
          <w:szCs w:val="22"/>
          <w:lang w:val="en-GB"/>
        </w:rPr>
      </w:pPr>
    </w:p>
    <w:p w:rsidR="00504D85" w:rsidRPr="00AC1C57" w:rsidRDefault="00504D85" w:rsidP="00C305EF">
      <w:pPr>
        <w:jc w:val="left"/>
        <w:rPr>
          <w:rFonts w:ascii="Times New Roman" w:hAnsi="Times New Roman"/>
          <w:b/>
          <w:sz w:val="22"/>
          <w:szCs w:val="22"/>
          <w:lang w:val="en-GB"/>
        </w:rPr>
      </w:pPr>
      <w:r w:rsidRPr="00AC1C57">
        <w:rPr>
          <w:rFonts w:ascii="Times New Roman" w:hAnsi="Times New Roman"/>
          <w:b/>
          <w:sz w:val="22"/>
          <w:szCs w:val="22"/>
          <w:lang w:val="en-GB"/>
        </w:rPr>
        <w:t>3) Approval of the minutes from the previous meeting</w:t>
      </w:r>
    </w:p>
    <w:p w:rsidR="00504D85" w:rsidRPr="00AC1C57" w:rsidRDefault="00504D85" w:rsidP="00AC1C57">
      <w:pPr>
        <w:rPr>
          <w:rFonts w:ascii="Times New Roman" w:hAnsi="Times New Roman"/>
          <w:sz w:val="22"/>
          <w:szCs w:val="22"/>
          <w:lang w:val="en-GB"/>
        </w:rPr>
      </w:pPr>
      <w:r w:rsidRPr="00AC1C57">
        <w:rPr>
          <w:rFonts w:ascii="Times New Roman" w:hAnsi="Times New Roman"/>
          <w:b/>
          <w:sz w:val="22"/>
          <w:szCs w:val="22"/>
          <w:lang w:val="en-GB"/>
        </w:rPr>
        <w:br/>
      </w:r>
      <w:r w:rsidRPr="00AC1C57">
        <w:rPr>
          <w:rFonts w:ascii="Times New Roman" w:hAnsi="Times New Roman"/>
          <w:sz w:val="22"/>
          <w:szCs w:val="22"/>
          <w:lang w:val="en-GB"/>
        </w:rPr>
        <w:t>The Coordinator (Denmark) informed that the draft minutes of the 4</w:t>
      </w:r>
      <w:r w:rsidRPr="00AC1C57">
        <w:rPr>
          <w:rFonts w:ascii="Times New Roman" w:hAnsi="Times New Roman"/>
          <w:sz w:val="22"/>
          <w:szCs w:val="22"/>
          <w:vertAlign w:val="superscript"/>
          <w:lang w:val="en-GB"/>
        </w:rPr>
        <w:t>th</w:t>
      </w:r>
      <w:r w:rsidRPr="00AC1C57">
        <w:rPr>
          <w:rFonts w:ascii="Times New Roman" w:hAnsi="Times New Roman"/>
          <w:sz w:val="22"/>
          <w:szCs w:val="22"/>
          <w:lang w:val="en-GB"/>
        </w:rPr>
        <w:t xml:space="preserve"> meeting of the Steering Committee were circulated by e-mail on 28 September 2011. T</w:t>
      </w:r>
      <w:r w:rsidRPr="00AC1C57">
        <w:rPr>
          <w:rFonts w:ascii="Times New Roman" w:hAnsi="Times New Roman"/>
          <w:sz w:val="22"/>
          <w:szCs w:val="22"/>
          <w:lang w:val="en-US"/>
        </w:rPr>
        <w:t>he Steering Committee adopted the minutes without amendments.</w:t>
      </w:r>
    </w:p>
    <w:p w:rsidR="00504D85" w:rsidRPr="00AC1C57" w:rsidRDefault="00504D85" w:rsidP="007D1BB0">
      <w:pPr>
        <w:jc w:val="left"/>
        <w:rPr>
          <w:rFonts w:ascii="Times New Roman" w:hAnsi="Times New Roman"/>
          <w:b/>
          <w:sz w:val="22"/>
          <w:szCs w:val="22"/>
          <w:lang w:val="en-US"/>
        </w:rPr>
      </w:pPr>
    </w:p>
    <w:p w:rsidR="00504D85" w:rsidRPr="00AC1C57" w:rsidRDefault="00504D85" w:rsidP="007D1BB0">
      <w:pPr>
        <w:jc w:val="left"/>
        <w:rPr>
          <w:rFonts w:ascii="Times New Roman" w:hAnsi="Times New Roman"/>
          <w:b/>
          <w:sz w:val="22"/>
          <w:szCs w:val="22"/>
          <w:lang w:val="en-US"/>
        </w:rPr>
      </w:pPr>
    </w:p>
    <w:p w:rsidR="00504D85" w:rsidRPr="00AC1C57" w:rsidRDefault="00504D85" w:rsidP="007D1BB0">
      <w:pPr>
        <w:jc w:val="left"/>
        <w:rPr>
          <w:rFonts w:ascii="Times New Roman" w:hAnsi="Times New Roman"/>
          <w:b/>
          <w:sz w:val="22"/>
          <w:szCs w:val="22"/>
          <w:lang w:val="en-GB"/>
        </w:rPr>
      </w:pPr>
      <w:r w:rsidRPr="00AC1C57">
        <w:rPr>
          <w:rFonts w:ascii="Times New Roman" w:hAnsi="Times New Roman"/>
          <w:b/>
          <w:sz w:val="22"/>
          <w:szCs w:val="22"/>
          <w:lang w:val="en-GB"/>
        </w:rPr>
        <w:t>4)  2nd Annual Stakeholder Forum of the EUSBSR</w:t>
      </w:r>
      <w:r w:rsidRPr="00AC1C57">
        <w:rPr>
          <w:rFonts w:ascii="Times New Roman" w:hAnsi="Times New Roman"/>
          <w:b/>
          <w:sz w:val="22"/>
          <w:szCs w:val="22"/>
          <w:lang w:val="en-GB"/>
        </w:rPr>
        <w:br/>
      </w: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(Finland) informed the Steering Committee about the 2nd Annual Stakeholder Forum of the EUSBSR that was held in Gdansk on 24-26 October 2011. The Forum was organised by Baltic Development Forum, European Commission and Polish organisers, and it also included a “project village” where flagship projects and other organisations could present their actions and results. The Priority Area Coordinators of Priority Area 13 and many flagship project participants took part in the Annual Forum. On behalf of the Priority Area Coordinators, Ms Silja Ruokola of the Ministry of Transport and Communications, Finland, presented Priority Area </w:t>
      </w:r>
      <w:smartTag w:uri="urn:schemas-microsoft-com:office:smarttags" w:element="metricconverter">
        <w:smartTagPr>
          <w:attr w:name="ProductID" w:val="13 in"/>
        </w:smartTagPr>
        <w:r w:rsidRPr="00AC1C57">
          <w:rPr>
            <w:rFonts w:ascii="Times New Roman" w:hAnsi="Times New Roman"/>
            <w:sz w:val="22"/>
            <w:szCs w:val="22"/>
            <w:lang w:val="en-GB"/>
          </w:rPr>
          <w:t>13 in</w:t>
        </w:r>
      </w:smartTag>
      <w:r w:rsidRPr="00AC1C57">
        <w:rPr>
          <w:rFonts w:ascii="Times New Roman" w:hAnsi="Times New Roman"/>
          <w:sz w:val="22"/>
          <w:szCs w:val="22"/>
          <w:lang w:val="en-GB"/>
        </w:rPr>
        <w:t xml:space="preserve"> as session entitled “Connectivity”. Flagship projects 13.1 (Baltic Sea Maritime Functionalities, BSMF) and 13.4 (</w:t>
      </w:r>
      <w:proofErr w:type="spellStart"/>
      <w:r w:rsidRPr="00AC1C57">
        <w:rPr>
          <w:rFonts w:ascii="Times New Roman" w:hAnsi="Times New Roman"/>
          <w:sz w:val="22"/>
          <w:szCs w:val="22"/>
          <w:lang w:val="en-GB"/>
        </w:rPr>
        <w:t>EfficienSea</w:t>
      </w:r>
      <w:proofErr w:type="spellEnd"/>
      <w:r w:rsidRPr="00AC1C57">
        <w:rPr>
          <w:rFonts w:ascii="Times New Roman" w:hAnsi="Times New Roman"/>
          <w:sz w:val="22"/>
          <w:szCs w:val="22"/>
          <w:lang w:val="en-GB"/>
        </w:rPr>
        <w:t xml:space="preserve">) of Priority Area 13 both had stands in the project village, which attracted considerable interest. The European Commission also organised a meeting for priority area coordinators and national contact points </w:t>
      </w:r>
      <w:r w:rsidR="00DB6184" w:rsidRPr="00AC1C57">
        <w:rPr>
          <w:rFonts w:ascii="Times New Roman" w:hAnsi="Times New Roman"/>
          <w:sz w:val="22"/>
          <w:szCs w:val="22"/>
          <w:lang w:val="en-GB"/>
        </w:rPr>
        <w:t>the</w:t>
      </w:r>
      <w:r w:rsidRPr="00AC1C57">
        <w:rPr>
          <w:rFonts w:ascii="Times New Roman" w:hAnsi="Times New Roman"/>
          <w:sz w:val="22"/>
          <w:szCs w:val="22"/>
          <w:lang w:val="en-GB"/>
        </w:rPr>
        <w:t xml:space="preserve"> day before the </w:t>
      </w:r>
      <w:r w:rsidR="00DB6184" w:rsidRPr="00AC1C57">
        <w:rPr>
          <w:rFonts w:ascii="Times New Roman" w:hAnsi="Times New Roman"/>
          <w:sz w:val="22"/>
          <w:szCs w:val="22"/>
          <w:lang w:val="en-GB"/>
        </w:rPr>
        <w:t>A</w:t>
      </w:r>
      <w:r w:rsidRPr="00AC1C57">
        <w:rPr>
          <w:rFonts w:ascii="Times New Roman" w:hAnsi="Times New Roman"/>
          <w:sz w:val="22"/>
          <w:szCs w:val="22"/>
          <w:lang w:val="en-GB"/>
        </w:rPr>
        <w:t xml:space="preserve">nnual </w:t>
      </w:r>
      <w:r w:rsidR="00DB6184" w:rsidRPr="00AC1C57">
        <w:rPr>
          <w:rFonts w:ascii="Times New Roman" w:hAnsi="Times New Roman"/>
          <w:sz w:val="22"/>
          <w:szCs w:val="22"/>
          <w:lang w:val="en-GB"/>
        </w:rPr>
        <w:t>F</w:t>
      </w:r>
      <w:r w:rsidRPr="00AC1C57">
        <w:rPr>
          <w:rFonts w:ascii="Times New Roman" w:hAnsi="Times New Roman"/>
          <w:sz w:val="22"/>
          <w:szCs w:val="22"/>
          <w:lang w:val="en-GB"/>
        </w:rPr>
        <w:t xml:space="preserve">orum.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asked if the Steering Committee would have any recommendations on how to improve the forum, especially because the next annual forum will take in place in Denmark.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Ismo Siikaluoma/Finnish Border Guard represented the BSMF project in Gdansk. </w:t>
      </w:r>
      <w:proofErr w:type="gramStart"/>
      <w:r w:rsidRPr="00AC1C57">
        <w:rPr>
          <w:rFonts w:ascii="Times New Roman" w:hAnsi="Times New Roman"/>
          <w:sz w:val="22"/>
          <w:szCs w:val="22"/>
          <w:lang w:val="en-GB"/>
        </w:rPr>
        <w:t>Suggested that in the future the project village, which had been located in a tent this time, should be closer to the conference venue so that it would more easily attract visitors.</w:t>
      </w:r>
      <w:proofErr w:type="gramEnd"/>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Mr Christer Pursiainen/CBSS shared the opinion that the project village was located too remotely. CBSS will evaluate the event, but the first impression is that the plenary sessions didn’t bring much new to the discussion.</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Izolda</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 xml:space="preserve">/European Commission (DG Mare) mentioned that DG Mare was satisfied with the session concerning maritime economy, which it organised, although participation was not too wide because of several overlapping sessions.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Joanna Kiryllo/European Commission (DG Regio) noted that the target of this annual forum was to attract more representatives of the business sector. </w:t>
      </w:r>
      <w:proofErr w:type="gramStart"/>
      <w:r w:rsidRPr="00AC1C57">
        <w:rPr>
          <w:rFonts w:ascii="Times New Roman" w:hAnsi="Times New Roman"/>
          <w:sz w:val="22"/>
          <w:szCs w:val="22"/>
          <w:lang w:val="en-GB"/>
        </w:rPr>
        <w:t>Informed that any ideas on how to improve the event are welcome, because planning of the next event will start immediately.</w:t>
      </w:r>
      <w:proofErr w:type="gramEnd"/>
      <w:r w:rsidRPr="00AC1C57">
        <w:rPr>
          <w:rFonts w:ascii="Times New Roman" w:hAnsi="Times New Roman"/>
          <w:sz w:val="22"/>
          <w:szCs w:val="22"/>
          <w:lang w:val="en-GB"/>
        </w:rPr>
        <w:t xml:space="preserve">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added that the plenary sessions could include more discussion, visitors could be attracted to the project area for example by organising coffee breaks in the project village, and similar projects should not have their presentations simultaneously, like BSMF and </w:t>
      </w:r>
      <w:proofErr w:type="spellStart"/>
      <w:r w:rsidRPr="00AC1C57">
        <w:rPr>
          <w:rFonts w:ascii="Times New Roman" w:hAnsi="Times New Roman"/>
          <w:sz w:val="22"/>
          <w:szCs w:val="22"/>
          <w:lang w:val="en-GB"/>
        </w:rPr>
        <w:t>EfficienSea</w:t>
      </w:r>
      <w:proofErr w:type="spellEnd"/>
      <w:r w:rsidRPr="00AC1C57">
        <w:rPr>
          <w:rFonts w:ascii="Times New Roman" w:hAnsi="Times New Roman"/>
          <w:sz w:val="22"/>
          <w:szCs w:val="22"/>
          <w:lang w:val="en-GB"/>
        </w:rPr>
        <w:t xml:space="preserve"> in Gdansk, as this excludes a large part of the most relevant audience from attending the presentation.  </w:t>
      </w:r>
    </w:p>
    <w:p w:rsidR="00504D85" w:rsidRPr="00AC1C57" w:rsidRDefault="00504D85" w:rsidP="007D1BB0">
      <w:pPr>
        <w:jc w:val="left"/>
        <w:rPr>
          <w:rFonts w:ascii="Times New Roman" w:hAnsi="Times New Roman"/>
          <w:sz w:val="22"/>
          <w:szCs w:val="22"/>
          <w:lang w:val="en-GB"/>
        </w:rPr>
      </w:pPr>
    </w:p>
    <w:p w:rsidR="00504D85" w:rsidRPr="00AC1C57" w:rsidRDefault="00504D85" w:rsidP="007D1BB0">
      <w:pPr>
        <w:jc w:val="left"/>
        <w:rPr>
          <w:rFonts w:ascii="Times New Roman" w:hAnsi="Times New Roman"/>
          <w:sz w:val="22"/>
          <w:szCs w:val="22"/>
          <w:lang w:val="en-GB"/>
        </w:rPr>
      </w:pPr>
    </w:p>
    <w:p w:rsidR="00504D85" w:rsidRPr="00AC1C57" w:rsidRDefault="00504D85" w:rsidP="00066087">
      <w:pPr>
        <w:pStyle w:val="Almindeligtekst"/>
        <w:rPr>
          <w:rFonts w:ascii="Times New Roman" w:hAnsi="Times New Roman"/>
          <w:b/>
          <w:sz w:val="22"/>
          <w:szCs w:val="22"/>
          <w:lang w:val="en-GB" w:eastAsia="da-DK"/>
        </w:rPr>
      </w:pPr>
      <w:r w:rsidRPr="00AC1C57">
        <w:rPr>
          <w:rFonts w:ascii="Times New Roman" w:hAnsi="Times New Roman"/>
          <w:b/>
          <w:sz w:val="22"/>
          <w:szCs w:val="22"/>
          <w:lang w:val="en-GB" w:eastAsia="da-DK"/>
        </w:rPr>
        <w:t>5) Targets and accompanying indicators for Priority Area 13</w:t>
      </w:r>
    </w:p>
    <w:p w:rsidR="00504D85" w:rsidRPr="00AC1C57" w:rsidRDefault="00504D85" w:rsidP="00AC1C57">
      <w:pPr>
        <w:pStyle w:val="Almindeligtekst"/>
        <w:tabs>
          <w:tab w:val="left" w:pos="2900"/>
        </w:tabs>
        <w:jc w:val="both"/>
        <w:rPr>
          <w:rFonts w:ascii="Times New Roman" w:hAnsi="Times New Roman"/>
          <w:sz w:val="22"/>
          <w:szCs w:val="22"/>
          <w:lang w:val="en-GB" w:eastAsia="da-DK"/>
        </w:rPr>
      </w:pPr>
      <w:r w:rsidRPr="00AC1C57">
        <w:rPr>
          <w:rFonts w:ascii="Times New Roman" w:hAnsi="Times New Roman"/>
          <w:b/>
          <w:sz w:val="22"/>
          <w:szCs w:val="22"/>
          <w:lang w:val="en-GB" w:eastAsia="da-DK"/>
        </w:rPr>
        <w:br/>
      </w:r>
      <w:r w:rsidRPr="00AC1C57">
        <w:rPr>
          <w:rFonts w:ascii="Times New Roman" w:hAnsi="Times New Roman"/>
          <w:sz w:val="22"/>
          <w:szCs w:val="22"/>
          <w:lang w:val="en-GB" w:eastAsia="da-DK"/>
        </w:rPr>
        <w:t xml:space="preserve">The Coordinator (Denmark) initiated a discussion regarding the targets and accompanying indicators to be set for the Priority Area. Attention was drawn to the document on target setting in the priority areas, provided by the European Commission, and a first initial draft set of targets for  priority area 13, provided by the Priority Area Coordinators, was distributed at the meeting. When the EUSBSR was created in 2009, no clear targets were set. Also the roles and responsibilities of different actors were not specified, and neither definition was given to the flagship projects. Last summer the European Commission set up two task forces to define relevant targets as well as to define roles and responsibilities for different actors. The task force on targets started with a top-down approach, but now it has given the task to the priority areas/priority area coordinators. The priority area coordinators will receive guidance on this task on 9 December 2011, but because there is no Steering Committee meeting scheduled before the Priority Area Coordinators are tasked to submit their input to the Commission (by the end of 2011), the Steering Committee was asked to discuss the issue now. The Commission has asked each </w:t>
      </w:r>
      <w:r w:rsidR="00AC1C57">
        <w:rPr>
          <w:rFonts w:ascii="Times New Roman" w:hAnsi="Times New Roman"/>
          <w:sz w:val="22"/>
          <w:szCs w:val="22"/>
          <w:lang w:val="en-GB" w:eastAsia="da-DK"/>
        </w:rPr>
        <w:t>P</w:t>
      </w:r>
      <w:r w:rsidRPr="00AC1C57">
        <w:rPr>
          <w:rFonts w:ascii="Times New Roman" w:hAnsi="Times New Roman"/>
          <w:sz w:val="22"/>
          <w:szCs w:val="22"/>
          <w:lang w:val="en-GB" w:eastAsia="da-DK"/>
        </w:rPr>
        <w:t xml:space="preserve">riority </w:t>
      </w:r>
      <w:r w:rsidR="00AC1C57">
        <w:rPr>
          <w:rFonts w:ascii="Times New Roman" w:hAnsi="Times New Roman"/>
          <w:sz w:val="22"/>
          <w:szCs w:val="22"/>
          <w:lang w:val="en-GB" w:eastAsia="da-DK"/>
        </w:rPr>
        <w:t>A</w:t>
      </w:r>
      <w:r w:rsidRPr="00AC1C57">
        <w:rPr>
          <w:rFonts w:ascii="Times New Roman" w:hAnsi="Times New Roman"/>
          <w:sz w:val="22"/>
          <w:szCs w:val="22"/>
          <w:lang w:val="en-GB" w:eastAsia="da-DK"/>
        </w:rPr>
        <w:t xml:space="preserve">rea to define </w:t>
      </w:r>
      <w:r w:rsidR="00AC1C57">
        <w:rPr>
          <w:rFonts w:ascii="Times New Roman" w:hAnsi="Times New Roman"/>
          <w:sz w:val="22"/>
          <w:szCs w:val="22"/>
          <w:lang w:val="en-GB" w:eastAsia="da-DK"/>
        </w:rPr>
        <w:t xml:space="preserve">ideally </w:t>
      </w:r>
      <w:r w:rsidRPr="00AC1C57">
        <w:rPr>
          <w:rFonts w:ascii="Times New Roman" w:hAnsi="Times New Roman"/>
          <w:sz w:val="22"/>
          <w:szCs w:val="22"/>
          <w:lang w:val="en-GB" w:eastAsia="da-DK"/>
        </w:rPr>
        <w:t>one (</w:t>
      </w:r>
      <w:r w:rsidR="00AC1C57">
        <w:rPr>
          <w:rFonts w:ascii="Times New Roman" w:hAnsi="Times New Roman"/>
          <w:sz w:val="22"/>
          <w:szCs w:val="22"/>
          <w:lang w:val="en-GB" w:eastAsia="da-DK"/>
        </w:rPr>
        <w:t xml:space="preserve">and </w:t>
      </w:r>
      <w:r w:rsidRPr="00AC1C57">
        <w:rPr>
          <w:rFonts w:ascii="Times New Roman" w:hAnsi="Times New Roman"/>
          <w:sz w:val="22"/>
          <w:szCs w:val="22"/>
          <w:lang w:val="en-GB" w:eastAsia="da-DK"/>
        </w:rPr>
        <w:t xml:space="preserve">maximum three) targets for the </w:t>
      </w:r>
      <w:r w:rsidR="00AC1C57">
        <w:rPr>
          <w:rFonts w:ascii="Times New Roman" w:hAnsi="Times New Roman"/>
          <w:sz w:val="22"/>
          <w:szCs w:val="22"/>
          <w:lang w:val="en-GB" w:eastAsia="da-DK"/>
        </w:rPr>
        <w:t>P</w:t>
      </w:r>
      <w:r w:rsidRPr="00AC1C57">
        <w:rPr>
          <w:rFonts w:ascii="Times New Roman" w:hAnsi="Times New Roman"/>
          <w:sz w:val="22"/>
          <w:szCs w:val="22"/>
          <w:lang w:val="en-GB" w:eastAsia="da-DK"/>
        </w:rPr>
        <w:t xml:space="preserve">riority </w:t>
      </w:r>
      <w:r w:rsidR="00AC1C57">
        <w:rPr>
          <w:rFonts w:ascii="Times New Roman" w:hAnsi="Times New Roman"/>
          <w:sz w:val="22"/>
          <w:szCs w:val="22"/>
          <w:lang w:val="en-GB" w:eastAsia="da-DK"/>
        </w:rPr>
        <w:t>A</w:t>
      </w:r>
      <w:r w:rsidRPr="00AC1C57">
        <w:rPr>
          <w:rFonts w:ascii="Times New Roman" w:hAnsi="Times New Roman"/>
          <w:sz w:val="22"/>
          <w:szCs w:val="22"/>
          <w:lang w:val="en-GB" w:eastAsia="da-DK"/>
        </w:rPr>
        <w:t xml:space="preserve">rea </w:t>
      </w:r>
      <w:r w:rsidR="00AC1C57">
        <w:rPr>
          <w:rFonts w:ascii="Times New Roman" w:hAnsi="Times New Roman"/>
          <w:sz w:val="22"/>
          <w:szCs w:val="22"/>
          <w:lang w:val="en-GB" w:eastAsia="da-DK"/>
        </w:rPr>
        <w:t>as well as</w:t>
      </w:r>
      <w:r w:rsidRPr="00AC1C57">
        <w:rPr>
          <w:rFonts w:ascii="Times New Roman" w:hAnsi="Times New Roman"/>
          <w:sz w:val="22"/>
          <w:szCs w:val="22"/>
          <w:lang w:val="en-GB" w:eastAsia="da-DK"/>
        </w:rPr>
        <w:t xml:space="preserve"> corresponding indicators</w:t>
      </w:r>
      <w:r w:rsidR="00AC1C57">
        <w:rPr>
          <w:rFonts w:ascii="Times New Roman" w:hAnsi="Times New Roman"/>
          <w:sz w:val="22"/>
          <w:szCs w:val="22"/>
          <w:lang w:val="en-GB" w:eastAsia="da-DK"/>
        </w:rPr>
        <w:t xml:space="preserve"> to measure whether the targets are being achieved</w:t>
      </w:r>
      <w:r w:rsidRPr="00AC1C57">
        <w:rPr>
          <w:rFonts w:ascii="Times New Roman" w:hAnsi="Times New Roman"/>
          <w:sz w:val="22"/>
          <w:szCs w:val="22"/>
          <w:lang w:val="en-GB" w:eastAsia="da-DK"/>
        </w:rPr>
        <w:t>.</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lastRenderedPageBreak/>
        <w:t>Ms Kathrine Kalvenes/Swedish Coast Guard proposed the Common Information Sharing Environment (CISE) could be one of the indicators. On the other hand, the M</w:t>
      </w:r>
      <w:r w:rsidR="00AC1C57">
        <w:rPr>
          <w:rFonts w:ascii="Times New Roman" w:hAnsi="Times New Roman"/>
          <w:sz w:val="22"/>
          <w:szCs w:val="22"/>
          <w:lang w:val="en-GB"/>
        </w:rPr>
        <w:t>ARSUNO</w:t>
      </w:r>
      <w:r w:rsidRPr="00AC1C57">
        <w:rPr>
          <w:rFonts w:ascii="Times New Roman" w:hAnsi="Times New Roman"/>
          <w:sz w:val="22"/>
          <w:szCs w:val="22"/>
          <w:lang w:val="en-GB"/>
        </w:rPr>
        <w:t xml:space="preserve"> project had other parts as well. It is difficult to know who will be in charge of the projects and its results after the project is finished.</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The Coordinator (Denmark) mentioned that follow-up of projects is a topical question in all project organisations; recommendations are easily forgotten.</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Ms Joanna Kiryllo/European Commission reminded that the indicators and targets are created in order to show that strategy works. They should therefore be simple, so that the people not involved in the strategy could easily o understand them.</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w:t>
      </w:r>
      <w:r w:rsidR="00DB6184" w:rsidRPr="00AC1C57">
        <w:rPr>
          <w:rFonts w:ascii="Times New Roman" w:hAnsi="Times New Roman"/>
          <w:sz w:val="22"/>
          <w:szCs w:val="22"/>
          <w:lang w:val="en-GB"/>
        </w:rPr>
        <w:t xml:space="preserve">inquired </w:t>
      </w:r>
      <w:r w:rsidRPr="00AC1C57">
        <w:rPr>
          <w:rFonts w:ascii="Times New Roman" w:hAnsi="Times New Roman"/>
          <w:sz w:val="22"/>
          <w:szCs w:val="22"/>
          <w:lang w:val="en-GB"/>
        </w:rPr>
        <w:t xml:space="preserve">if the Steering Committee </w:t>
      </w:r>
      <w:r w:rsidR="00DB6184" w:rsidRPr="00AC1C57">
        <w:rPr>
          <w:rFonts w:ascii="Times New Roman" w:hAnsi="Times New Roman"/>
          <w:sz w:val="22"/>
          <w:szCs w:val="22"/>
          <w:lang w:val="en-GB"/>
        </w:rPr>
        <w:t>was</w:t>
      </w:r>
      <w:r w:rsidRPr="00AC1C57">
        <w:rPr>
          <w:rFonts w:ascii="Times New Roman" w:hAnsi="Times New Roman"/>
          <w:sz w:val="22"/>
          <w:szCs w:val="22"/>
          <w:lang w:val="en-GB"/>
        </w:rPr>
        <w:t xml:space="preserve"> of the opinion that the EUSBSR can be said to reduce the number of shipping accidents.</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proofErr w:type="spellStart"/>
      <w:r w:rsidRPr="00AC1C57">
        <w:rPr>
          <w:rFonts w:ascii="Times New Roman" w:hAnsi="Times New Roman"/>
          <w:sz w:val="22"/>
          <w:szCs w:val="22"/>
          <w:lang w:val="en-US"/>
        </w:rPr>
        <w:t>Mr</w:t>
      </w:r>
      <w:proofErr w:type="spellEnd"/>
      <w:r w:rsidRPr="00AC1C57">
        <w:rPr>
          <w:rFonts w:ascii="Times New Roman" w:hAnsi="Times New Roman"/>
          <w:sz w:val="22"/>
          <w:szCs w:val="22"/>
          <w:lang w:val="en-US"/>
        </w:rPr>
        <w:t xml:space="preserve"> </w:t>
      </w:r>
      <w:proofErr w:type="spellStart"/>
      <w:r w:rsidRPr="00AC1C57">
        <w:rPr>
          <w:rFonts w:ascii="Times New Roman" w:hAnsi="Times New Roman"/>
          <w:sz w:val="22"/>
          <w:szCs w:val="22"/>
          <w:lang w:val="en-US"/>
        </w:rPr>
        <w:t>Piotr</w:t>
      </w:r>
      <w:proofErr w:type="spellEnd"/>
      <w:r w:rsidRPr="00AC1C57">
        <w:rPr>
          <w:rFonts w:ascii="Times New Roman" w:hAnsi="Times New Roman"/>
          <w:sz w:val="22"/>
          <w:szCs w:val="22"/>
          <w:lang w:val="en-US"/>
        </w:rPr>
        <w:t xml:space="preserve"> </w:t>
      </w:r>
      <w:proofErr w:type="spellStart"/>
      <w:r w:rsidRPr="00AC1C57">
        <w:rPr>
          <w:rFonts w:ascii="Times New Roman" w:hAnsi="Times New Roman"/>
          <w:sz w:val="22"/>
          <w:szCs w:val="22"/>
          <w:lang w:val="en-US"/>
        </w:rPr>
        <w:t>Kopacz</w:t>
      </w:r>
      <w:proofErr w:type="spellEnd"/>
      <w:r w:rsidRPr="00AC1C57">
        <w:rPr>
          <w:rFonts w:ascii="Times New Roman" w:hAnsi="Times New Roman"/>
          <w:sz w:val="22"/>
          <w:szCs w:val="22"/>
          <w:lang w:val="en-US"/>
        </w:rPr>
        <w:t xml:space="preserve">/Gdynia Maritime University, Poland, suggested that </w:t>
      </w:r>
      <w:r w:rsidR="00DB6184" w:rsidRPr="00AC1C57">
        <w:rPr>
          <w:rFonts w:ascii="Times New Roman" w:hAnsi="Times New Roman"/>
          <w:sz w:val="22"/>
          <w:szCs w:val="22"/>
          <w:lang w:val="en-US"/>
        </w:rPr>
        <w:t xml:space="preserve">the preparation of a </w:t>
      </w:r>
      <w:r w:rsidRPr="00AC1C57">
        <w:rPr>
          <w:rFonts w:ascii="Times New Roman" w:hAnsi="Times New Roman"/>
          <w:sz w:val="22"/>
          <w:szCs w:val="22"/>
          <w:lang w:val="en-US"/>
        </w:rPr>
        <w:t xml:space="preserve">Formal Safety Assessment </w:t>
      </w:r>
      <w:r w:rsidRPr="00AC1C57">
        <w:rPr>
          <w:rFonts w:ascii="Times New Roman" w:hAnsi="Times New Roman"/>
          <w:sz w:val="22"/>
          <w:szCs w:val="22"/>
          <w:lang w:val="en-GB"/>
        </w:rPr>
        <w:t>could be one possibility for targets/indicators.</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w:t>
      </w:r>
      <w:r w:rsidR="005B4C61">
        <w:rPr>
          <w:rFonts w:ascii="Times New Roman" w:hAnsi="Times New Roman"/>
          <w:sz w:val="22"/>
          <w:szCs w:val="22"/>
          <w:lang w:val="en-GB"/>
        </w:rPr>
        <w:t xml:space="preserve">Monika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 xml:space="preserve"> (HELCOM) </w:t>
      </w:r>
      <w:r w:rsidR="005B4C61">
        <w:rPr>
          <w:rFonts w:ascii="Times New Roman" w:hAnsi="Times New Roman"/>
          <w:sz w:val="22"/>
          <w:szCs w:val="22"/>
          <w:lang w:val="en-GB"/>
        </w:rPr>
        <w:t xml:space="preserve">suggested </w:t>
      </w:r>
      <w:r w:rsidRPr="00AC1C57">
        <w:rPr>
          <w:rFonts w:ascii="Times New Roman" w:hAnsi="Times New Roman"/>
          <w:sz w:val="22"/>
          <w:szCs w:val="22"/>
          <w:lang w:val="en-GB"/>
        </w:rPr>
        <w:t xml:space="preserve">that </w:t>
      </w:r>
      <w:r w:rsidR="005B4C61">
        <w:rPr>
          <w:rFonts w:ascii="Times New Roman" w:hAnsi="Times New Roman"/>
          <w:sz w:val="22"/>
          <w:szCs w:val="22"/>
          <w:lang w:val="en-GB"/>
        </w:rPr>
        <w:t xml:space="preserve">progress in area coverage of </w:t>
      </w:r>
      <w:proofErr w:type="spellStart"/>
      <w:r w:rsidR="005B4C61">
        <w:rPr>
          <w:rFonts w:ascii="Times New Roman" w:hAnsi="Times New Roman"/>
          <w:sz w:val="22"/>
          <w:szCs w:val="22"/>
          <w:lang w:val="en-GB"/>
        </w:rPr>
        <w:t>hydrographic</w:t>
      </w:r>
      <w:proofErr w:type="spellEnd"/>
      <w:r w:rsidR="005B4C61">
        <w:rPr>
          <w:rFonts w:ascii="Times New Roman" w:hAnsi="Times New Roman"/>
          <w:sz w:val="22"/>
          <w:szCs w:val="22"/>
          <w:lang w:val="en-GB"/>
        </w:rPr>
        <w:t xml:space="preserve"> </w:t>
      </w:r>
      <w:r w:rsidRPr="00AC1C57">
        <w:rPr>
          <w:rFonts w:ascii="Times New Roman" w:hAnsi="Times New Roman"/>
          <w:sz w:val="22"/>
          <w:szCs w:val="22"/>
          <w:lang w:val="en-GB"/>
        </w:rPr>
        <w:t>resurvey</w:t>
      </w:r>
      <w:r w:rsidR="005B4C61">
        <w:rPr>
          <w:rFonts w:ascii="Times New Roman" w:hAnsi="Times New Roman"/>
          <w:sz w:val="22"/>
          <w:szCs w:val="22"/>
          <w:lang w:val="en-GB"/>
        </w:rPr>
        <w:t>s</w:t>
      </w:r>
      <w:r w:rsidRPr="00AC1C57">
        <w:rPr>
          <w:rFonts w:ascii="Times New Roman" w:hAnsi="Times New Roman"/>
          <w:sz w:val="22"/>
          <w:szCs w:val="22"/>
          <w:lang w:val="en-GB"/>
        </w:rPr>
        <w:t xml:space="preserve"> c</w:t>
      </w:r>
      <w:r w:rsidR="00DB6184" w:rsidRPr="00AC1C57">
        <w:rPr>
          <w:rFonts w:ascii="Times New Roman" w:hAnsi="Times New Roman"/>
          <w:sz w:val="22"/>
          <w:szCs w:val="22"/>
          <w:lang w:val="en-GB"/>
        </w:rPr>
        <w:t xml:space="preserve">ould </w:t>
      </w:r>
      <w:r w:rsidR="005B4C61">
        <w:rPr>
          <w:rFonts w:ascii="Times New Roman" w:hAnsi="Times New Roman"/>
          <w:sz w:val="22"/>
          <w:szCs w:val="22"/>
          <w:lang w:val="en-GB"/>
        </w:rPr>
        <w:t xml:space="preserve">be used as an </w:t>
      </w:r>
      <w:r w:rsidRPr="00AC1C57">
        <w:rPr>
          <w:rFonts w:ascii="Times New Roman" w:hAnsi="Times New Roman"/>
          <w:sz w:val="22"/>
          <w:szCs w:val="22"/>
          <w:lang w:val="en-GB"/>
        </w:rPr>
        <w:t xml:space="preserve">easily </w:t>
      </w:r>
      <w:r w:rsidR="005B4C61">
        <w:rPr>
          <w:rFonts w:ascii="Times New Roman" w:hAnsi="Times New Roman"/>
          <w:sz w:val="22"/>
          <w:szCs w:val="22"/>
          <w:lang w:val="en-GB"/>
        </w:rPr>
        <w:t>measurable indicator</w:t>
      </w:r>
      <w:r w:rsidRPr="00AC1C57">
        <w:rPr>
          <w:rFonts w:ascii="Times New Roman" w:hAnsi="Times New Roman"/>
          <w:sz w:val="22"/>
          <w:szCs w:val="22"/>
          <w:lang w:val="en-GB"/>
        </w:rPr>
        <w:t xml:space="preserve">. </w:t>
      </w:r>
    </w:p>
    <w:p w:rsidR="00504D85" w:rsidRPr="00AC1C57" w:rsidRDefault="00504D85" w:rsidP="00AC1C57">
      <w:pPr>
        <w:rPr>
          <w:rFonts w:ascii="Times New Roman" w:hAnsi="Times New Roman"/>
          <w:bCs/>
          <w:i/>
          <w:iCs/>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Laura </w:t>
      </w:r>
      <w:proofErr w:type="spellStart"/>
      <w:r w:rsidRPr="00AC1C57">
        <w:rPr>
          <w:rFonts w:ascii="Times New Roman" w:hAnsi="Times New Roman"/>
          <w:sz w:val="22"/>
          <w:szCs w:val="22"/>
          <w:lang w:val="en-GB"/>
        </w:rPr>
        <w:t>Sereniene</w:t>
      </w:r>
      <w:proofErr w:type="spellEnd"/>
      <w:r w:rsidRPr="00AC1C57">
        <w:rPr>
          <w:rFonts w:ascii="Times New Roman" w:hAnsi="Times New Roman"/>
          <w:sz w:val="22"/>
          <w:szCs w:val="22"/>
          <w:lang w:val="en-GB"/>
        </w:rPr>
        <w:t>/Ministry of Foreign Affairs, Lithuania, was of the opinion that the actual preparation of a common scenario should be one of the indicators.</w:t>
      </w:r>
    </w:p>
    <w:p w:rsidR="00504D85" w:rsidRPr="00AC1C57" w:rsidRDefault="00504D85" w:rsidP="00AC1C57">
      <w:pPr>
        <w:rPr>
          <w:rFonts w:ascii="Times New Roman" w:hAnsi="Times New Roman"/>
          <w:bCs/>
          <w:i/>
          <w:iCs/>
          <w:sz w:val="22"/>
          <w:szCs w:val="22"/>
          <w:lang w:val="en-GB"/>
        </w:rPr>
      </w:pPr>
    </w:p>
    <w:p w:rsidR="00504D85" w:rsidRPr="00AC1C57" w:rsidRDefault="00504D85" w:rsidP="00AC1C57">
      <w:pPr>
        <w:rPr>
          <w:rFonts w:ascii="Times New Roman" w:hAnsi="Times New Roman"/>
          <w:bCs/>
          <w:i/>
          <w:iCs/>
          <w:sz w:val="22"/>
          <w:szCs w:val="22"/>
          <w:lang w:val="en-GB"/>
        </w:rPr>
      </w:pPr>
      <w:r w:rsidRPr="00AC1C57">
        <w:rPr>
          <w:rFonts w:ascii="Times New Roman" w:hAnsi="Times New Roman"/>
          <w:bCs/>
          <w:i/>
          <w:iCs/>
          <w:sz w:val="22"/>
          <w:szCs w:val="22"/>
          <w:lang w:val="en-GB"/>
        </w:rPr>
        <w:t>Incidents:</w:t>
      </w:r>
    </w:p>
    <w:p w:rsidR="00504D85" w:rsidRPr="00AC1C57" w:rsidRDefault="00504D85" w:rsidP="00AC1C57">
      <w:pPr>
        <w:rPr>
          <w:rFonts w:ascii="Times New Roman" w:hAnsi="Times New Roman"/>
          <w:sz w:val="22"/>
          <w:szCs w:val="22"/>
          <w:lang w:val="en-GB"/>
        </w:rPr>
      </w:pPr>
      <w:r w:rsidRPr="00AC1C57">
        <w:rPr>
          <w:rFonts w:ascii="Times New Roman" w:hAnsi="Times New Roman"/>
          <w:bCs/>
          <w:iCs/>
          <w:sz w:val="22"/>
          <w:szCs w:val="22"/>
          <w:lang w:val="en-GB"/>
        </w:rPr>
        <w:t>Mr Ulf Lejdebrink/Swedish Maritime Administration</w:t>
      </w:r>
      <w:r w:rsidRPr="00AC1C57">
        <w:rPr>
          <w:rFonts w:ascii="Times New Roman" w:hAnsi="Times New Roman"/>
          <w:sz w:val="22"/>
          <w:szCs w:val="22"/>
          <w:lang w:val="en-GB"/>
        </w:rPr>
        <w:t xml:space="preserve"> proposed that also </w:t>
      </w:r>
      <w:proofErr w:type="gramStart"/>
      <w:r w:rsidRPr="00AC1C57">
        <w:rPr>
          <w:rFonts w:ascii="Times New Roman" w:hAnsi="Times New Roman"/>
          <w:sz w:val="22"/>
          <w:szCs w:val="22"/>
          <w:lang w:val="en-GB"/>
        </w:rPr>
        <w:t xml:space="preserve">serious incidents </w:t>
      </w:r>
      <w:r w:rsidR="005B4C61">
        <w:rPr>
          <w:rFonts w:ascii="Times New Roman" w:hAnsi="Times New Roman"/>
          <w:sz w:val="22"/>
          <w:szCs w:val="22"/>
          <w:lang w:val="en-GB"/>
        </w:rPr>
        <w:t>such as near misses</w:t>
      </w:r>
      <w:proofErr w:type="gramEnd"/>
      <w:r w:rsidR="005B4C61">
        <w:rPr>
          <w:rFonts w:ascii="Times New Roman" w:hAnsi="Times New Roman"/>
          <w:sz w:val="22"/>
          <w:szCs w:val="22"/>
          <w:lang w:val="en-GB"/>
        </w:rPr>
        <w:t xml:space="preserve"> </w:t>
      </w:r>
      <w:r w:rsidRPr="00AC1C57">
        <w:rPr>
          <w:rFonts w:ascii="Times New Roman" w:hAnsi="Times New Roman"/>
          <w:sz w:val="22"/>
          <w:szCs w:val="22"/>
          <w:lang w:val="en-GB"/>
        </w:rPr>
        <w:t xml:space="preserve">and not only accidents should be taken into account as well as ice-related accidents. Mr </w:t>
      </w:r>
      <w:r w:rsidRPr="00AC1C57">
        <w:rPr>
          <w:rFonts w:ascii="Times New Roman" w:hAnsi="Times New Roman"/>
          <w:sz w:val="22"/>
          <w:szCs w:val="22"/>
          <w:lang w:val="en-US"/>
        </w:rPr>
        <w:t xml:space="preserve">Cezary </w:t>
      </w:r>
      <w:proofErr w:type="spellStart"/>
      <w:r w:rsidRPr="00AC1C57">
        <w:rPr>
          <w:rFonts w:ascii="Times New Roman" w:hAnsi="Times New Roman"/>
          <w:sz w:val="22"/>
          <w:szCs w:val="22"/>
          <w:lang w:val="en-US"/>
        </w:rPr>
        <w:t>Luczywek</w:t>
      </w:r>
      <w:proofErr w:type="spellEnd"/>
      <w:r w:rsidRPr="00AC1C57">
        <w:rPr>
          <w:rFonts w:ascii="Times New Roman" w:hAnsi="Times New Roman"/>
          <w:sz w:val="22"/>
          <w:szCs w:val="22"/>
          <w:lang w:val="en-US"/>
        </w:rPr>
        <w:t>/</w:t>
      </w:r>
      <w:r w:rsidR="008E294C" w:rsidRPr="008E294C">
        <w:rPr>
          <w:bCs/>
          <w:sz w:val="22"/>
          <w:szCs w:val="22"/>
          <w:lang w:val="en-GB"/>
        </w:rPr>
        <w:t xml:space="preserve"> </w:t>
      </w:r>
      <w:r w:rsidR="008E294C" w:rsidRPr="008E294C">
        <w:rPr>
          <w:rFonts w:ascii="Times New Roman" w:hAnsi="Times New Roman"/>
          <w:sz w:val="22"/>
          <w:szCs w:val="22"/>
          <w:lang w:val="en-GB"/>
        </w:rPr>
        <w:t>Ministry of Transport, Construction and Maritime Economy</w:t>
      </w:r>
      <w:r w:rsidR="008E294C">
        <w:rPr>
          <w:lang w:val="en-GB"/>
        </w:rPr>
        <w:t xml:space="preserve">, </w:t>
      </w:r>
      <w:r w:rsidR="008E294C" w:rsidRPr="00AC1C57">
        <w:rPr>
          <w:rFonts w:ascii="Times New Roman" w:hAnsi="Times New Roman"/>
          <w:sz w:val="22"/>
          <w:szCs w:val="22"/>
          <w:lang w:val="en-GB"/>
        </w:rPr>
        <w:t>Poland</w:t>
      </w:r>
      <w:r w:rsidRPr="00AC1C57">
        <w:rPr>
          <w:rFonts w:ascii="Times New Roman" w:hAnsi="Times New Roman"/>
          <w:sz w:val="22"/>
          <w:szCs w:val="22"/>
          <w:lang w:val="en-GB"/>
        </w:rPr>
        <w:t>, suggested that all definitions should be taken from directive 2009/18 and from the SOLAS Convention. Mr J</w:t>
      </w:r>
      <w:r w:rsidRPr="00AC1C57">
        <w:rPr>
          <w:rFonts w:ascii="Times New Roman" w:hAnsi="Times New Roman"/>
          <w:sz w:val="22"/>
          <w:szCs w:val="22"/>
          <w:lang w:val="en-GB" w:eastAsia="fi-FI"/>
        </w:rPr>
        <w:t>anusz Uriasz/</w:t>
      </w:r>
      <w:r w:rsidRPr="00AC1C57">
        <w:rPr>
          <w:rFonts w:ascii="Times New Roman" w:hAnsi="Times New Roman"/>
          <w:sz w:val="22"/>
          <w:szCs w:val="22"/>
          <w:lang w:val="en-GB"/>
        </w:rPr>
        <w:t xml:space="preserve">Maritime University of Szczecin, Poland, mentioned that the reporting of incidents is not in use yet.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Monika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/HELCOM suggested set</w:t>
      </w:r>
      <w:r w:rsidR="005B4C61">
        <w:rPr>
          <w:rFonts w:ascii="Times New Roman" w:hAnsi="Times New Roman"/>
          <w:sz w:val="22"/>
          <w:szCs w:val="22"/>
          <w:lang w:val="en-GB"/>
        </w:rPr>
        <w:t>ting</w:t>
      </w:r>
      <w:r w:rsidRPr="00AC1C57">
        <w:rPr>
          <w:rFonts w:ascii="Times New Roman" w:hAnsi="Times New Roman"/>
          <w:sz w:val="22"/>
          <w:szCs w:val="22"/>
          <w:lang w:val="en-GB"/>
        </w:rPr>
        <w:t xml:space="preserve"> “no major accidents” </w:t>
      </w:r>
      <w:r w:rsidR="005B4C61">
        <w:rPr>
          <w:rFonts w:ascii="Times New Roman" w:hAnsi="Times New Roman"/>
          <w:sz w:val="22"/>
          <w:szCs w:val="22"/>
          <w:lang w:val="en-GB"/>
        </w:rPr>
        <w:t xml:space="preserve">/ “no ship-to-ship collisions” </w:t>
      </w:r>
      <w:r w:rsidRPr="00AC1C57">
        <w:rPr>
          <w:rFonts w:ascii="Times New Roman" w:hAnsi="Times New Roman"/>
          <w:sz w:val="22"/>
          <w:szCs w:val="22"/>
          <w:lang w:val="en-GB"/>
        </w:rPr>
        <w:t xml:space="preserve">as </w:t>
      </w:r>
      <w:r w:rsidR="005B4C61">
        <w:rPr>
          <w:rFonts w:ascii="Times New Roman" w:hAnsi="Times New Roman"/>
          <w:sz w:val="22"/>
          <w:szCs w:val="22"/>
          <w:lang w:val="en-GB"/>
        </w:rPr>
        <w:t xml:space="preserve">one of the </w:t>
      </w:r>
      <w:r w:rsidRPr="00AC1C57">
        <w:rPr>
          <w:rFonts w:ascii="Times New Roman" w:hAnsi="Times New Roman"/>
          <w:sz w:val="22"/>
          <w:szCs w:val="22"/>
          <w:lang w:val="en-GB"/>
        </w:rPr>
        <w:t>target</w:t>
      </w:r>
      <w:r w:rsidR="005B4C61">
        <w:rPr>
          <w:rFonts w:ascii="Times New Roman" w:hAnsi="Times New Roman"/>
          <w:sz w:val="22"/>
          <w:szCs w:val="22"/>
          <w:lang w:val="en-GB"/>
        </w:rPr>
        <w:t>s</w:t>
      </w:r>
      <w:r w:rsidRPr="00AC1C57">
        <w:rPr>
          <w:rFonts w:ascii="Times New Roman" w:hAnsi="Times New Roman"/>
          <w:sz w:val="22"/>
          <w:szCs w:val="22"/>
          <w:lang w:val="en-GB"/>
        </w:rPr>
        <w:t xml:space="preserve">. Ms </w:t>
      </w:r>
      <w:proofErr w:type="spellStart"/>
      <w:r w:rsidRPr="00AC1C57">
        <w:rPr>
          <w:rFonts w:ascii="Times New Roman" w:hAnsi="Times New Roman"/>
          <w:sz w:val="22"/>
          <w:szCs w:val="22"/>
          <w:lang w:val="en-GB"/>
        </w:rPr>
        <w:t>Izolda</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 xml:space="preserve">/European Commission asked if the </w:t>
      </w:r>
      <w:r w:rsidR="00DB6184" w:rsidRPr="00AC1C57">
        <w:rPr>
          <w:rFonts w:ascii="Times New Roman" w:hAnsi="Times New Roman"/>
          <w:sz w:val="22"/>
          <w:szCs w:val="22"/>
          <w:lang w:val="en-GB"/>
        </w:rPr>
        <w:t>P</w:t>
      </w:r>
      <w:r w:rsidRPr="00AC1C57">
        <w:rPr>
          <w:rFonts w:ascii="Times New Roman" w:hAnsi="Times New Roman"/>
          <w:sz w:val="22"/>
          <w:szCs w:val="22"/>
          <w:lang w:val="en-GB"/>
        </w:rPr>
        <w:t xml:space="preserve">riority </w:t>
      </w:r>
      <w:r w:rsidR="00DB6184" w:rsidRPr="00AC1C57">
        <w:rPr>
          <w:rFonts w:ascii="Times New Roman" w:hAnsi="Times New Roman"/>
          <w:sz w:val="22"/>
          <w:szCs w:val="22"/>
          <w:lang w:val="en-GB"/>
        </w:rPr>
        <w:t>A</w:t>
      </w:r>
      <w:r w:rsidRPr="00AC1C57">
        <w:rPr>
          <w:rFonts w:ascii="Times New Roman" w:hAnsi="Times New Roman"/>
          <w:sz w:val="22"/>
          <w:szCs w:val="22"/>
          <w:lang w:val="en-GB"/>
        </w:rPr>
        <w:t xml:space="preserve">rea wanted to highlight the difference between accidents and incidents – maybe the amount of accidents could be a strategy level target and the amount of incidents a target at priority area level. Mr Ismo Siikaluoma/Finnish Border Guard noted that there will always be some accidents, no matter what actions we take. Zero accidents would therefore be an impossible target. Mr </w:t>
      </w:r>
      <w:r w:rsidRPr="00AC1C57">
        <w:rPr>
          <w:rFonts w:ascii="Times New Roman" w:hAnsi="Times New Roman"/>
          <w:sz w:val="22"/>
          <w:szCs w:val="22"/>
          <w:lang w:val="en-GB" w:eastAsia="fi-FI"/>
        </w:rPr>
        <w:t xml:space="preserve">Uriasz proposed having the response time </w:t>
      </w:r>
      <w:r w:rsidRPr="00AC1C57">
        <w:rPr>
          <w:rFonts w:ascii="Times New Roman" w:hAnsi="Times New Roman"/>
          <w:sz w:val="22"/>
          <w:szCs w:val="22"/>
          <w:lang w:val="en-GB"/>
        </w:rPr>
        <w:t>in case of an accident as an indicator.</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i/>
          <w:sz w:val="22"/>
          <w:szCs w:val="22"/>
          <w:lang w:val="en-GB"/>
        </w:rPr>
      </w:pPr>
      <w:r w:rsidRPr="00AC1C57">
        <w:rPr>
          <w:rFonts w:ascii="Times New Roman" w:hAnsi="Times New Roman"/>
          <w:i/>
          <w:sz w:val="22"/>
          <w:szCs w:val="22"/>
          <w:lang w:val="en-GB"/>
        </w:rPr>
        <w:t>Safety and security:</w:t>
      </w: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Christer Pursiainen/CBSS noted that it is difficult to measure how accidents are prevented. </w:t>
      </w:r>
      <w:proofErr w:type="gramStart"/>
      <w:r w:rsidR="00DB6184" w:rsidRPr="00AC1C57">
        <w:rPr>
          <w:rFonts w:ascii="Times New Roman" w:hAnsi="Times New Roman"/>
          <w:sz w:val="22"/>
          <w:szCs w:val="22"/>
          <w:lang w:val="en-GB"/>
        </w:rPr>
        <w:t>Urged that s</w:t>
      </w:r>
      <w:r w:rsidRPr="00AC1C57">
        <w:rPr>
          <w:rFonts w:ascii="Times New Roman" w:hAnsi="Times New Roman"/>
          <w:sz w:val="22"/>
          <w:szCs w:val="22"/>
          <w:lang w:val="en-GB"/>
        </w:rPr>
        <w:t>afety and security should have different targets.</w:t>
      </w:r>
      <w:proofErr w:type="gramEnd"/>
      <w:r w:rsidRPr="00AC1C57">
        <w:rPr>
          <w:rFonts w:ascii="Times New Roman" w:hAnsi="Times New Roman"/>
          <w:sz w:val="22"/>
          <w:szCs w:val="22"/>
          <w:lang w:val="en-GB"/>
        </w:rPr>
        <w:t xml:space="preserve"> Mr Dan Heering/Estonian Maritime Administration mentioned that </w:t>
      </w:r>
      <w:r w:rsidR="00DB6184" w:rsidRPr="00AC1C57">
        <w:rPr>
          <w:rFonts w:ascii="Times New Roman" w:hAnsi="Times New Roman"/>
          <w:sz w:val="22"/>
          <w:szCs w:val="22"/>
          <w:lang w:val="en-GB"/>
        </w:rPr>
        <w:t xml:space="preserve">it </w:t>
      </w:r>
      <w:r w:rsidRPr="00AC1C57">
        <w:rPr>
          <w:rFonts w:ascii="Times New Roman" w:hAnsi="Times New Roman"/>
          <w:sz w:val="22"/>
          <w:szCs w:val="22"/>
          <w:lang w:val="en-GB"/>
        </w:rPr>
        <w:t xml:space="preserve">all comes back to the skills of the crews. Ms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 xml:space="preserve"> recommended discussing different targets for safety and security in the training organised by the Commission next week. It might be useful to think about a number of targets and make a selection of them later. </w:t>
      </w:r>
      <w:r w:rsidRPr="00AC1C57">
        <w:rPr>
          <w:rFonts w:ascii="Times New Roman" w:hAnsi="Times New Roman"/>
          <w:bCs/>
          <w:iCs/>
          <w:sz w:val="22"/>
          <w:szCs w:val="22"/>
          <w:lang w:val="en-GB"/>
        </w:rPr>
        <w:t xml:space="preserve">Mr Lejdebrink asked what is left in the security sector after </w:t>
      </w:r>
      <w:proofErr w:type="gramStart"/>
      <w:r w:rsidRPr="00AC1C57">
        <w:rPr>
          <w:rFonts w:ascii="Times New Roman" w:hAnsi="Times New Roman"/>
          <w:bCs/>
          <w:iCs/>
          <w:sz w:val="22"/>
          <w:szCs w:val="22"/>
          <w:lang w:val="en-GB"/>
        </w:rPr>
        <w:t>ISPS?</w:t>
      </w:r>
      <w:proofErr w:type="gram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US"/>
        </w:rPr>
        <w:t>Mr</w:t>
      </w:r>
      <w:proofErr w:type="spellEnd"/>
      <w:r w:rsidRPr="00AC1C57">
        <w:rPr>
          <w:rFonts w:ascii="Times New Roman" w:hAnsi="Times New Roman"/>
          <w:sz w:val="22"/>
          <w:szCs w:val="22"/>
          <w:lang w:val="en-US"/>
        </w:rPr>
        <w:t xml:space="preserve"> </w:t>
      </w:r>
      <w:proofErr w:type="spellStart"/>
      <w:r w:rsidRPr="00AC1C57">
        <w:rPr>
          <w:rFonts w:ascii="Times New Roman" w:hAnsi="Times New Roman"/>
          <w:sz w:val="22"/>
          <w:szCs w:val="22"/>
          <w:lang w:val="en-US"/>
        </w:rPr>
        <w:t>Luczywek</w:t>
      </w:r>
      <w:proofErr w:type="spellEnd"/>
      <w:r w:rsidRPr="00AC1C57">
        <w:rPr>
          <w:rFonts w:ascii="Times New Roman" w:hAnsi="Times New Roman"/>
          <w:sz w:val="22"/>
          <w:szCs w:val="22"/>
          <w:lang w:val="en-US"/>
        </w:rPr>
        <w:t xml:space="preserve"> recalled that only one of the flagship projects deals with maritime security, and all the rest deal with safety issues.</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 xml:space="preserve"> noted that the discussion is heading to the same direction as in the Task Force on targets: shall we have targets based on current </w:t>
      </w:r>
      <w:r w:rsidR="00DB6184" w:rsidRPr="00AC1C57">
        <w:rPr>
          <w:rFonts w:ascii="Times New Roman" w:hAnsi="Times New Roman"/>
          <w:sz w:val="22"/>
          <w:szCs w:val="22"/>
          <w:lang w:val="en-GB"/>
        </w:rPr>
        <w:t>F</w:t>
      </w:r>
      <w:r w:rsidRPr="00AC1C57">
        <w:rPr>
          <w:rFonts w:ascii="Times New Roman" w:hAnsi="Times New Roman"/>
          <w:sz w:val="22"/>
          <w:szCs w:val="22"/>
          <w:lang w:val="en-GB"/>
        </w:rPr>
        <w:t xml:space="preserve">lagship </w:t>
      </w:r>
      <w:r w:rsidR="00DB6184" w:rsidRPr="00AC1C57">
        <w:rPr>
          <w:rFonts w:ascii="Times New Roman" w:hAnsi="Times New Roman"/>
          <w:sz w:val="22"/>
          <w:szCs w:val="22"/>
          <w:lang w:val="en-GB"/>
        </w:rPr>
        <w:t>P</w:t>
      </w:r>
      <w:r w:rsidRPr="00AC1C57">
        <w:rPr>
          <w:rFonts w:ascii="Times New Roman" w:hAnsi="Times New Roman"/>
          <w:sz w:val="22"/>
          <w:szCs w:val="22"/>
          <w:lang w:val="en-GB"/>
        </w:rPr>
        <w:t>rojects or look into the future. Looking at least one step into the future would be desirable. Indicators can also be qualitative.</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Kiryllo reminded that there should be both policy and co-operation targets. Could the work within the international Steering Committee itself be an indicator?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noted that having policy discussions in the field of maritime safety and security would have been a target for the </w:t>
      </w:r>
      <w:r w:rsidR="00DB6184" w:rsidRPr="00AC1C57">
        <w:rPr>
          <w:rFonts w:ascii="Times New Roman" w:hAnsi="Times New Roman"/>
          <w:sz w:val="22"/>
          <w:szCs w:val="22"/>
          <w:lang w:val="en-GB"/>
        </w:rPr>
        <w:t>P</w:t>
      </w:r>
      <w:r w:rsidRPr="00AC1C57">
        <w:rPr>
          <w:rFonts w:ascii="Times New Roman" w:hAnsi="Times New Roman"/>
          <w:sz w:val="22"/>
          <w:szCs w:val="22"/>
          <w:lang w:val="en-GB"/>
        </w:rPr>
        <w:t xml:space="preserve">riority </w:t>
      </w:r>
      <w:r w:rsidR="00DB6184" w:rsidRPr="00AC1C57">
        <w:rPr>
          <w:rFonts w:ascii="Times New Roman" w:hAnsi="Times New Roman"/>
          <w:sz w:val="22"/>
          <w:szCs w:val="22"/>
          <w:lang w:val="en-GB"/>
        </w:rPr>
        <w:t>A</w:t>
      </w:r>
      <w:r w:rsidRPr="00AC1C57">
        <w:rPr>
          <w:rFonts w:ascii="Times New Roman" w:hAnsi="Times New Roman"/>
          <w:sz w:val="22"/>
          <w:szCs w:val="22"/>
          <w:lang w:val="en-GB"/>
        </w:rPr>
        <w:t xml:space="preserve">rea a year ago, but now it has been reached already.  </w:t>
      </w:r>
    </w:p>
    <w:p w:rsidR="00504D85" w:rsidRPr="00AC1C57" w:rsidRDefault="00504D85" w:rsidP="0042564E">
      <w:pPr>
        <w:jc w:val="left"/>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concluded the discussion on targets by noting that </w:t>
      </w:r>
      <w:r w:rsidR="00DB6184" w:rsidRPr="00AC1C57">
        <w:rPr>
          <w:rFonts w:ascii="Times New Roman" w:hAnsi="Times New Roman"/>
          <w:sz w:val="22"/>
          <w:szCs w:val="22"/>
          <w:lang w:val="en-GB"/>
        </w:rPr>
        <w:t>P</w:t>
      </w:r>
      <w:r w:rsidRPr="00AC1C57">
        <w:rPr>
          <w:rFonts w:ascii="Times New Roman" w:hAnsi="Times New Roman"/>
          <w:sz w:val="22"/>
          <w:szCs w:val="22"/>
          <w:lang w:val="en-GB"/>
        </w:rPr>
        <w:t xml:space="preserve">riority </w:t>
      </w:r>
      <w:r w:rsidR="00DB6184" w:rsidRPr="00AC1C57">
        <w:rPr>
          <w:rFonts w:ascii="Times New Roman" w:hAnsi="Times New Roman"/>
          <w:sz w:val="22"/>
          <w:szCs w:val="22"/>
          <w:lang w:val="en-GB"/>
        </w:rPr>
        <w:t>A</w:t>
      </w:r>
      <w:r w:rsidRPr="00AC1C57">
        <w:rPr>
          <w:rFonts w:ascii="Times New Roman" w:hAnsi="Times New Roman"/>
          <w:sz w:val="22"/>
          <w:szCs w:val="22"/>
          <w:lang w:val="en-GB"/>
        </w:rPr>
        <w:t xml:space="preserve">rea 13 would have to draft more than a single target. </w:t>
      </w:r>
      <w:proofErr w:type="gramStart"/>
      <w:r w:rsidRPr="00AC1C57">
        <w:rPr>
          <w:rFonts w:ascii="Times New Roman" w:hAnsi="Times New Roman"/>
          <w:sz w:val="22"/>
          <w:szCs w:val="22"/>
          <w:lang w:val="en-GB"/>
        </w:rPr>
        <w:t>Concluded that the policy target ought to be related to the overall ambition of the Priority Area regarding the Baltic Sea Region as a leading region in maritime safety and security.</w:t>
      </w:r>
      <w:proofErr w:type="gramEnd"/>
      <w:r w:rsidRPr="00AC1C57">
        <w:rPr>
          <w:rFonts w:ascii="Times New Roman" w:hAnsi="Times New Roman"/>
          <w:sz w:val="22"/>
          <w:szCs w:val="22"/>
          <w:lang w:val="en-GB"/>
        </w:rPr>
        <w:t xml:space="preserve"> Therefore, a measurable reduction in the number of maritime accidents, possibly combined with “no major accidents” should be the policy target. A co-operative target will be related to the work of the Steering Committee, e.g. the Scenario on maritime safety and security. The Steering Committee decided to ask the priority area coordinators to draft a revised proposal for targets and indicators after the training organised by the Commission on 9 November 2011 in Stockholm. The proposal w</w:t>
      </w:r>
      <w:r w:rsidR="00AC1C57">
        <w:rPr>
          <w:rFonts w:ascii="Times New Roman" w:hAnsi="Times New Roman"/>
          <w:sz w:val="22"/>
          <w:szCs w:val="22"/>
          <w:lang w:val="en-GB"/>
        </w:rPr>
        <w:t>ould</w:t>
      </w:r>
      <w:r w:rsidRPr="00AC1C57">
        <w:rPr>
          <w:rFonts w:ascii="Times New Roman" w:hAnsi="Times New Roman"/>
          <w:sz w:val="22"/>
          <w:szCs w:val="22"/>
          <w:lang w:val="en-GB"/>
        </w:rPr>
        <w:t xml:space="preserve"> be circulated to </w:t>
      </w:r>
      <w:r w:rsidR="00DB6184" w:rsidRPr="00AC1C57">
        <w:rPr>
          <w:rFonts w:ascii="Times New Roman" w:hAnsi="Times New Roman"/>
          <w:sz w:val="22"/>
          <w:szCs w:val="22"/>
          <w:lang w:val="en-GB"/>
        </w:rPr>
        <w:t>t</w:t>
      </w:r>
      <w:r w:rsidRPr="00AC1C57">
        <w:rPr>
          <w:rFonts w:ascii="Times New Roman" w:hAnsi="Times New Roman"/>
          <w:sz w:val="22"/>
          <w:szCs w:val="22"/>
          <w:lang w:val="en-GB"/>
        </w:rPr>
        <w:t xml:space="preserve">he Steering Committee members and could be accepted </w:t>
      </w:r>
      <w:r w:rsidR="00DB6184" w:rsidRPr="00AC1C57">
        <w:rPr>
          <w:rFonts w:ascii="Times New Roman" w:hAnsi="Times New Roman"/>
          <w:sz w:val="22"/>
          <w:szCs w:val="22"/>
          <w:lang w:val="en-GB"/>
        </w:rPr>
        <w:t xml:space="preserve">by </w:t>
      </w:r>
      <w:r w:rsidR="00AC1C57">
        <w:rPr>
          <w:rFonts w:ascii="Times New Roman" w:hAnsi="Times New Roman"/>
          <w:sz w:val="22"/>
          <w:szCs w:val="22"/>
          <w:lang w:val="en-GB"/>
        </w:rPr>
        <w:t xml:space="preserve">means of </w:t>
      </w:r>
      <w:r w:rsidRPr="00AC1C57">
        <w:rPr>
          <w:rFonts w:ascii="Times New Roman" w:hAnsi="Times New Roman"/>
          <w:sz w:val="22"/>
          <w:szCs w:val="22"/>
          <w:lang w:val="en-GB"/>
        </w:rPr>
        <w:t xml:space="preserve">a </w:t>
      </w:r>
      <w:r w:rsidR="00DB6184" w:rsidRPr="00AC1C57">
        <w:rPr>
          <w:rFonts w:ascii="Times New Roman" w:hAnsi="Times New Roman"/>
          <w:sz w:val="22"/>
          <w:szCs w:val="22"/>
          <w:lang w:val="en-GB"/>
        </w:rPr>
        <w:t xml:space="preserve">silent </w:t>
      </w:r>
      <w:r w:rsidRPr="00AC1C57">
        <w:rPr>
          <w:rFonts w:ascii="Times New Roman" w:hAnsi="Times New Roman"/>
          <w:sz w:val="22"/>
          <w:szCs w:val="22"/>
          <w:lang w:val="en-GB"/>
        </w:rPr>
        <w:t>procedure in December.</w:t>
      </w:r>
    </w:p>
    <w:p w:rsidR="00504D85" w:rsidRPr="00AC1C57" w:rsidRDefault="00504D85" w:rsidP="0042564E">
      <w:pPr>
        <w:jc w:val="left"/>
        <w:rPr>
          <w:rFonts w:ascii="Times New Roman" w:hAnsi="Times New Roman"/>
          <w:sz w:val="22"/>
          <w:szCs w:val="22"/>
          <w:lang w:val="en-GB"/>
        </w:rPr>
      </w:pPr>
    </w:p>
    <w:p w:rsidR="00504D85" w:rsidRPr="00AC1C57" w:rsidRDefault="00504D85" w:rsidP="00066087">
      <w:pPr>
        <w:pStyle w:val="Almindeligtekst"/>
        <w:rPr>
          <w:rFonts w:ascii="Times New Roman" w:hAnsi="Times New Roman"/>
          <w:sz w:val="22"/>
          <w:szCs w:val="22"/>
          <w:lang w:val="en-GB" w:eastAsia="da-DK"/>
        </w:rPr>
      </w:pPr>
    </w:p>
    <w:p w:rsidR="00504D85" w:rsidRPr="00AC1C57" w:rsidRDefault="00504D85" w:rsidP="00066087">
      <w:pPr>
        <w:pStyle w:val="Almindeligtekst"/>
        <w:rPr>
          <w:rFonts w:ascii="Times New Roman" w:hAnsi="Times New Roman"/>
          <w:b/>
          <w:sz w:val="22"/>
          <w:szCs w:val="22"/>
          <w:lang w:val="en-GB" w:eastAsia="da-DK"/>
        </w:rPr>
      </w:pPr>
      <w:r w:rsidRPr="00AC1C57">
        <w:rPr>
          <w:rFonts w:ascii="Times New Roman" w:hAnsi="Times New Roman"/>
          <w:b/>
          <w:sz w:val="22"/>
          <w:szCs w:val="22"/>
          <w:lang w:val="en-GB" w:eastAsia="da-DK"/>
        </w:rPr>
        <w:t>6) Review of the EUSBSR Action Plan</w:t>
      </w:r>
    </w:p>
    <w:p w:rsidR="00504D85" w:rsidRPr="00AC1C57" w:rsidRDefault="00504D85" w:rsidP="00066087">
      <w:pPr>
        <w:pStyle w:val="Almindeligtekst"/>
        <w:rPr>
          <w:rFonts w:ascii="Times New Roman" w:hAnsi="Times New Roman"/>
          <w:b/>
          <w:sz w:val="22"/>
          <w:szCs w:val="22"/>
          <w:lang w:val="en-GB" w:eastAsia="da-DK"/>
        </w:rPr>
      </w:pPr>
    </w:p>
    <w:p w:rsidR="00504D85" w:rsidRPr="00AC1C57" w:rsidRDefault="00504D85" w:rsidP="00AC1C57">
      <w:pPr>
        <w:pStyle w:val="Almindeligtekst"/>
        <w:jc w:val="both"/>
        <w:rPr>
          <w:rFonts w:ascii="Times New Roman" w:hAnsi="Times New Roman"/>
          <w:sz w:val="22"/>
          <w:szCs w:val="22"/>
          <w:lang w:val="en-GB"/>
        </w:rPr>
      </w:pPr>
      <w:r w:rsidRPr="00AC1C57">
        <w:rPr>
          <w:rFonts w:ascii="Times New Roman" w:hAnsi="Times New Roman"/>
          <w:sz w:val="22"/>
          <w:szCs w:val="22"/>
          <w:lang w:val="en-GB"/>
        </w:rPr>
        <w:t>The Coordinator (Denmark) explained that the Action Plan accompanying the EU Strategy for the Baltic Sea Region is expected to undergo a review during the Danish EU Presidency in the first half of 2012, and foresaw that the priority area coordinators will be asked to provide input for the revision. Attention was drawn to the fact that Sweden in cooperation with Finland and Estonia have proposed to introduce icebreaking and winter navigation as a new “action” in the priority area. The Coordinator recalled that in its 3</w:t>
      </w:r>
      <w:r w:rsidRPr="00AC1C57">
        <w:rPr>
          <w:rFonts w:ascii="Times New Roman" w:hAnsi="Times New Roman"/>
          <w:sz w:val="22"/>
          <w:szCs w:val="22"/>
          <w:vertAlign w:val="superscript"/>
          <w:lang w:val="en-GB"/>
        </w:rPr>
        <w:t>rd</w:t>
      </w:r>
      <w:r w:rsidRPr="00AC1C57">
        <w:rPr>
          <w:rFonts w:ascii="Times New Roman" w:hAnsi="Times New Roman"/>
          <w:sz w:val="22"/>
          <w:szCs w:val="22"/>
          <w:lang w:val="en-GB"/>
        </w:rPr>
        <w:t xml:space="preserve"> meeting the Steering Committee discussed a </w:t>
      </w:r>
      <w:r w:rsidR="00DB6184" w:rsidRPr="00AC1C57">
        <w:rPr>
          <w:rFonts w:ascii="Times New Roman" w:hAnsi="Times New Roman"/>
          <w:sz w:val="22"/>
          <w:szCs w:val="22"/>
          <w:lang w:val="en-GB"/>
        </w:rPr>
        <w:t>F</w:t>
      </w:r>
      <w:r w:rsidRPr="00AC1C57">
        <w:rPr>
          <w:rFonts w:ascii="Times New Roman" w:hAnsi="Times New Roman"/>
          <w:sz w:val="22"/>
          <w:szCs w:val="22"/>
          <w:lang w:val="en-GB"/>
        </w:rPr>
        <w:t xml:space="preserve">lagship </w:t>
      </w:r>
      <w:r w:rsidR="00DB6184" w:rsidRPr="00AC1C57">
        <w:rPr>
          <w:rFonts w:ascii="Times New Roman" w:hAnsi="Times New Roman"/>
          <w:sz w:val="22"/>
          <w:szCs w:val="22"/>
          <w:lang w:val="en-GB"/>
        </w:rPr>
        <w:t>P</w:t>
      </w:r>
      <w:r w:rsidRPr="00AC1C57">
        <w:rPr>
          <w:rFonts w:ascii="Times New Roman" w:hAnsi="Times New Roman"/>
          <w:sz w:val="22"/>
          <w:szCs w:val="22"/>
          <w:lang w:val="en-GB"/>
        </w:rPr>
        <w:t xml:space="preserve">roject proposal called </w:t>
      </w:r>
      <w:proofErr w:type="spellStart"/>
      <w:r w:rsidRPr="00AC1C57">
        <w:rPr>
          <w:rFonts w:ascii="Times New Roman" w:hAnsi="Times New Roman"/>
          <w:sz w:val="22"/>
          <w:szCs w:val="22"/>
          <w:lang w:val="en-GB"/>
        </w:rPr>
        <w:t>Baltwin</w:t>
      </w:r>
      <w:proofErr w:type="spellEnd"/>
      <w:r w:rsidRPr="00AC1C57">
        <w:rPr>
          <w:rFonts w:ascii="Times New Roman" w:hAnsi="Times New Roman"/>
          <w:sz w:val="22"/>
          <w:szCs w:val="22"/>
          <w:lang w:val="en-GB"/>
        </w:rPr>
        <w:t xml:space="preserve">, which would have gotten the flagship status had it received </w:t>
      </w:r>
      <w:r w:rsidR="00DB6184" w:rsidRPr="00AC1C57">
        <w:rPr>
          <w:rFonts w:ascii="Times New Roman" w:hAnsi="Times New Roman"/>
          <w:sz w:val="22"/>
          <w:szCs w:val="22"/>
          <w:lang w:val="en-GB"/>
        </w:rPr>
        <w:t xml:space="preserve">the required </w:t>
      </w:r>
      <w:r w:rsidRPr="00AC1C57">
        <w:rPr>
          <w:rFonts w:ascii="Times New Roman" w:hAnsi="Times New Roman"/>
          <w:sz w:val="22"/>
          <w:szCs w:val="22"/>
          <w:lang w:val="en-GB"/>
        </w:rPr>
        <w:t xml:space="preserve">financing. </w:t>
      </w:r>
      <w:r w:rsidR="00DB6184" w:rsidRPr="00AC1C57">
        <w:rPr>
          <w:rFonts w:ascii="Times New Roman" w:hAnsi="Times New Roman"/>
          <w:sz w:val="22"/>
          <w:szCs w:val="22"/>
          <w:lang w:val="en-GB"/>
        </w:rPr>
        <w:t>Noted that t</w:t>
      </w:r>
      <w:r w:rsidRPr="00AC1C57">
        <w:rPr>
          <w:rFonts w:ascii="Times New Roman" w:hAnsi="Times New Roman"/>
          <w:sz w:val="22"/>
          <w:szCs w:val="22"/>
          <w:lang w:val="en-GB"/>
        </w:rPr>
        <w:t xml:space="preserve">he </w:t>
      </w:r>
      <w:r w:rsidR="00DB6184" w:rsidRPr="00AC1C57">
        <w:rPr>
          <w:rFonts w:ascii="Times New Roman" w:hAnsi="Times New Roman"/>
          <w:sz w:val="22"/>
          <w:szCs w:val="22"/>
          <w:lang w:val="en-GB"/>
        </w:rPr>
        <w:t>P</w:t>
      </w:r>
      <w:r w:rsidRPr="00AC1C57">
        <w:rPr>
          <w:rFonts w:ascii="Times New Roman" w:hAnsi="Times New Roman"/>
          <w:sz w:val="22"/>
          <w:szCs w:val="22"/>
          <w:lang w:val="en-GB"/>
        </w:rPr>
        <w:t xml:space="preserve">riority </w:t>
      </w:r>
      <w:r w:rsidR="00DB6184" w:rsidRPr="00AC1C57">
        <w:rPr>
          <w:rFonts w:ascii="Times New Roman" w:hAnsi="Times New Roman"/>
          <w:sz w:val="22"/>
          <w:szCs w:val="22"/>
          <w:lang w:val="en-GB"/>
        </w:rPr>
        <w:t>A</w:t>
      </w:r>
      <w:r w:rsidRPr="00AC1C57">
        <w:rPr>
          <w:rFonts w:ascii="Times New Roman" w:hAnsi="Times New Roman"/>
          <w:sz w:val="22"/>
          <w:szCs w:val="22"/>
          <w:lang w:val="en-GB"/>
        </w:rPr>
        <w:t>rea coordinators ha</w:t>
      </w:r>
      <w:r w:rsidR="00DB6184" w:rsidRPr="00AC1C57">
        <w:rPr>
          <w:rFonts w:ascii="Times New Roman" w:hAnsi="Times New Roman"/>
          <w:sz w:val="22"/>
          <w:szCs w:val="22"/>
          <w:lang w:val="en-GB"/>
        </w:rPr>
        <w:t>d</w:t>
      </w:r>
      <w:r w:rsidRPr="00AC1C57">
        <w:rPr>
          <w:rFonts w:ascii="Times New Roman" w:hAnsi="Times New Roman"/>
          <w:sz w:val="22"/>
          <w:szCs w:val="22"/>
          <w:lang w:val="en-GB"/>
        </w:rPr>
        <w:t xml:space="preserve"> discussed the proposal of Sweden, and recommended to the Steering Committee to adopt the proposal.</w:t>
      </w:r>
    </w:p>
    <w:p w:rsidR="00504D85" w:rsidRPr="00AC1C57" w:rsidRDefault="00504D85" w:rsidP="00AC1C57">
      <w:pPr>
        <w:pStyle w:val="Almindeligtekst"/>
        <w:jc w:val="both"/>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Roy </w:t>
      </w:r>
      <w:proofErr w:type="spellStart"/>
      <w:r w:rsidRPr="00AC1C57">
        <w:rPr>
          <w:rFonts w:ascii="Times New Roman" w:hAnsi="Times New Roman"/>
          <w:sz w:val="22"/>
          <w:szCs w:val="22"/>
          <w:lang w:val="en-GB"/>
        </w:rPr>
        <w:t>Jaan</w:t>
      </w:r>
      <w:proofErr w:type="spellEnd"/>
      <w:r w:rsidRPr="00AC1C57">
        <w:rPr>
          <w:rFonts w:ascii="Times New Roman" w:hAnsi="Times New Roman"/>
          <w:sz w:val="22"/>
          <w:szCs w:val="22"/>
          <w:lang w:val="en-GB"/>
        </w:rPr>
        <w:t xml:space="preserve">/Swedish Maritime Administration presented the proposal and the icebreaking system in Sweden and Finland, including </w:t>
      </w:r>
      <w:proofErr w:type="spellStart"/>
      <w:r w:rsidRPr="00AC1C57">
        <w:rPr>
          <w:rFonts w:ascii="Times New Roman" w:hAnsi="Times New Roman"/>
          <w:sz w:val="22"/>
          <w:szCs w:val="22"/>
          <w:lang w:val="en-GB"/>
        </w:rPr>
        <w:t>IBNet</w:t>
      </w:r>
      <w:proofErr w:type="spellEnd"/>
      <w:r w:rsidRPr="00AC1C57">
        <w:rPr>
          <w:rFonts w:ascii="Times New Roman" w:hAnsi="Times New Roman"/>
          <w:sz w:val="22"/>
          <w:szCs w:val="22"/>
          <w:lang w:val="en-GB"/>
        </w:rPr>
        <w:t>. Icebreaking is needed for safety reasons and to guarantee efficient maritime transports. The proposal was also linked to the MonaLisa project.</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Monika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/HELCOM mentioned that the proposal is welcomed by HELCOM. Found it important t</w:t>
      </w:r>
      <w:r w:rsidR="005B4C61">
        <w:rPr>
          <w:rFonts w:ascii="Times New Roman" w:hAnsi="Times New Roman"/>
          <w:sz w:val="22"/>
          <w:szCs w:val="22"/>
          <w:lang w:val="en-GB"/>
        </w:rPr>
        <w:t xml:space="preserve">hat co-operation on improving the safety of winter navigation involves all relevant countries, especially in the Northern part of the Baltic Sea (Russia, </w:t>
      </w:r>
      <w:r w:rsidRPr="00AC1C57">
        <w:rPr>
          <w:rFonts w:ascii="Times New Roman" w:hAnsi="Times New Roman"/>
          <w:sz w:val="22"/>
          <w:szCs w:val="22"/>
          <w:lang w:val="en-GB"/>
        </w:rPr>
        <w:t>Sweden, Estonia and Finland</w:t>
      </w:r>
      <w:r w:rsidR="005B4C61">
        <w:rPr>
          <w:rFonts w:ascii="Times New Roman" w:hAnsi="Times New Roman"/>
          <w:sz w:val="22"/>
          <w:szCs w:val="22"/>
          <w:lang w:val="en-GB"/>
        </w:rPr>
        <w:t>)</w:t>
      </w:r>
      <w:r w:rsidRPr="00AC1C57">
        <w:rPr>
          <w:rFonts w:ascii="Times New Roman" w:hAnsi="Times New Roman"/>
          <w:sz w:val="22"/>
          <w:szCs w:val="22"/>
          <w:lang w:val="en-GB"/>
        </w:rPr>
        <w:t>.</w:t>
      </w:r>
    </w:p>
    <w:p w:rsidR="00504D85" w:rsidRPr="00AC1C57" w:rsidRDefault="00504D85" w:rsidP="00AC1C57">
      <w:pPr>
        <w:tabs>
          <w:tab w:val="left" w:pos="2835"/>
        </w:tabs>
        <w:rPr>
          <w:rFonts w:ascii="Times New Roman" w:hAnsi="Times New Roman"/>
          <w:sz w:val="22"/>
          <w:szCs w:val="22"/>
          <w:lang w:val="en-GB"/>
        </w:rPr>
      </w:pPr>
    </w:p>
    <w:p w:rsidR="00504D85" w:rsidRPr="00AC1C57" w:rsidRDefault="00504D85" w:rsidP="00AC1C57">
      <w:pPr>
        <w:tabs>
          <w:tab w:val="left" w:pos="2835"/>
        </w:tabs>
        <w:rPr>
          <w:rFonts w:ascii="Times New Roman" w:hAnsi="Times New Roman"/>
          <w:sz w:val="22"/>
          <w:szCs w:val="22"/>
          <w:lang w:val="en-US"/>
        </w:rPr>
      </w:pPr>
      <w:proofErr w:type="spellStart"/>
      <w:r w:rsidRPr="00AC1C57">
        <w:rPr>
          <w:rFonts w:ascii="Times New Roman" w:hAnsi="Times New Roman"/>
          <w:sz w:val="22"/>
          <w:szCs w:val="22"/>
          <w:lang w:val="en-US"/>
        </w:rPr>
        <w:t>Mr</w:t>
      </w:r>
      <w:proofErr w:type="spellEnd"/>
      <w:r w:rsidRPr="00AC1C57">
        <w:rPr>
          <w:rFonts w:ascii="Times New Roman" w:hAnsi="Times New Roman"/>
          <w:sz w:val="22"/>
          <w:szCs w:val="22"/>
          <w:lang w:val="en-US"/>
        </w:rPr>
        <w:t xml:space="preserve"> </w:t>
      </w:r>
      <w:proofErr w:type="spellStart"/>
      <w:r w:rsidRPr="00AC1C57">
        <w:rPr>
          <w:rFonts w:ascii="Times New Roman" w:hAnsi="Times New Roman"/>
          <w:sz w:val="22"/>
          <w:szCs w:val="22"/>
          <w:lang w:val="en-US"/>
        </w:rPr>
        <w:t>Piotr</w:t>
      </w:r>
      <w:proofErr w:type="spellEnd"/>
      <w:r w:rsidRPr="00AC1C57">
        <w:rPr>
          <w:rFonts w:ascii="Times New Roman" w:hAnsi="Times New Roman"/>
          <w:sz w:val="22"/>
          <w:szCs w:val="22"/>
          <w:lang w:val="en-US"/>
        </w:rPr>
        <w:t xml:space="preserve"> </w:t>
      </w:r>
      <w:proofErr w:type="spellStart"/>
      <w:r w:rsidRPr="00AC1C57">
        <w:rPr>
          <w:rFonts w:ascii="Times New Roman" w:hAnsi="Times New Roman"/>
          <w:sz w:val="22"/>
          <w:szCs w:val="22"/>
          <w:lang w:val="en-US"/>
        </w:rPr>
        <w:t>Kopacz</w:t>
      </w:r>
      <w:proofErr w:type="spellEnd"/>
      <w:r w:rsidRPr="00AC1C57">
        <w:rPr>
          <w:rFonts w:ascii="Times New Roman" w:hAnsi="Times New Roman"/>
          <w:sz w:val="22"/>
          <w:szCs w:val="22"/>
          <w:lang w:val="en-US"/>
        </w:rPr>
        <w:t>/Gdynia Maritime University, Poland, also underlined the importance of Russian participation.</w:t>
      </w:r>
    </w:p>
    <w:p w:rsidR="00504D85" w:rsidRPr="00AC1C57" w:rsidRDefault="00504D85" w:rsidP="00AC1C57">
      <w:pPr>
        <w:rPr>
          <w:rFonts w:ascii="Times New Roman" w:hAnsi="Times New Roman"/>
          <w:sz w:val="22"/>
          <w:szCs w:val="22"/>
          <w:lang w:val="en-GB"/>
        </w:rPr>
      </w:pPr>
    </w:p>
    <w:p w:rsidR="00504D85" w:rsidRPr="005A0E29" w:rsidRDefault="00504D85" w:rsidP="00AC1C57">
      <w:pPr>
        <w:rPr>
          <w:rFonts w:ascii="Times New Roman" w:hAnsi="Times New Roman"/>
          <w:sz w:val="22"/>
          <w:szCs w:val="22"/>
          <w:lang w:val="en-GB"/>
        </w:rPr>
      </w:pPr>
      <w:r w:rsidRPr="005A0E29">
        <w:rPr>
          <w:rFonts w:ascii="Times New Roman" w:hAnsi="Times New Roman"/>
          <w:sz w:val="22"/>
          <w:szCs w:val="22"/>
          <w:lang w:val="en-GB"/>
        </w:rPr>
        <w:t xml:space="preserve">Mr Dan Heering/Estonian Maritime Administration mentioned that Russia </w:t>
      </w:r>
      <w:r w:rsidR="00626572" w:rsidRPr="005A0E29">
        <w:rPr>
          <w:rFonts w:ascii="Times New Roman" w:hAnsi="Times New Roman"/>
          <w:sz w:val="22"/>
          <w:szCs w:val="22"/>
          <w:lang w:val="en-GB"/>
        </w:rPr>
        <w:t>was</w:t>
      </w:r>
      <w:r w:rsidRPr="005A0E29">
        <w:rPr>
          <w:rFonts w:ascii="Times New Roman" w:hAnsi="Times New Roman"/>
          <w:sz w:val="22"/>
          <w:szCs w:val="22"/>
          <w:lang w:val="en-GB"/>
        </w:rPr>
        <w:t xml:space="preserve"> active in the Baltic Icebreaking Management co-operation.</w:t>
      </w:r>
    </w:p>
    <w:p w:rsidR="00626572" w:rsidRPr="005A0E29" w:rsidRDefault="00626572" w:rsidP="00626572">
      <w:pPr>
        <w:rPr>
          <w:rFonts w:ascii="Times New Roman" w:hAnsi="Times New Roman"/>
          <w:sz w:val="22"/>
          <w:szCs w:val="22"/>
          <w:lang w:val="et-EE"/>
        </w:rPr>
      </w:pPr>
      <w:r w:rsidRPr="005A0E29">
        <w:rPr>
          <w:rFonts w:ascii="Times New Roman" w:hAnsi="Times New Roman"/>
          <w:sz w:val="22"/>
          <w:szCs w:val="22"/>
          <w:lang w:val="en-GB"/>
        </w:rPr>
        <w:t xml:space="preserve">Mr Heering further briefed on the </w:t>
      </w:r>
      <w:r w:rsidRPr="005A0E29">
        <w:rPr>
          <w:rFonts w:ascii="Times New Roman" w:hAnsi="Times New Roman"/>
          <w:sz w:val="22"/>
          <w:szCs w:val="22"/>
          <w:lang w:val="et-EE"/>
        </w:rPr>
        <w:t xml:space="preserve">Estonian </w:t>
      </w:r>
      <w:proofErr w:type="spellStart"/>
      <w:r w:rsidRPr="005A0E29">
        <w:rPr>
          <w:rFonts w:ascii="Times New Roman" w:hAnsi="Times New Roman"/>
          <w:sz w:val="22"/>
          <w:szCs w:val="22"/>
          <w:lang w:val="et-EE"/>
        </w:rPr>
        <w:t>icebreaking</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concept</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which</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was</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developed</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during</w:t>
      </w:r>
      <w:proofErr w:type="spellEnd"/>
      <w:r w:rsidRPr="005A0E29">
        <w:rPr>
          <w:rFonts w:ascii="Times New Roman" w:hAnsi="Times New Roman"/>
          <w:sz w:val="22"/>
          <w:szCs w:val="22"/>
          <w:lang w:val="et-EE"/>
        </w:rPr>
        <w:t xml:space="preserve"> a Phare </w:t>
      </w:r>
      <w:proofErr w:type="spellStart"/>
      <w:r w:rsidRPr="005A0E29">
        <w:rPr>
          <w:rFonts w:ascii="Times New Roman" w:hAnsi="Times New Roman"/>
          <w:sz w:val="22"/>
          <w:szCs w:val="22"/>
          <w:lang w:val="et-EE"/>
        </w:rPr>
        <w:t>Twinning</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project</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entitled</w:t>
      </w:r>
      <w:proofErr w:type="spellEnd"/>
      <w:r w:rsidRPr="005A0E29">
        <w:rPr>
          <w:rFonts w:ascii="Times New Roman" w:hAnsi="Times New Roman"/>
          <w:sz w:val="22"/>
          <w:szCs w:val="22"/>
          <w:lang w:val="et-EE"/>
        </w:rPr>
        <w:t xml:space="preserve"> „</w:t>
      </w:r>
      <w:r w:rsidRPr="005A0E29">
        <w:rPr>
          <w:rFonts w:ascii="Times New Roman" w:hAnsi="Times New Roman"/>
          <w:bCs/>
          <w:sz w:val="22"/>
          <w:szCs w:val="22"/>
          <w:lang w:val="en-GB"/>
        </w:rPr>
        <w:t>Strengthening Enforcement of Maritime Safety”</w:t>
      </w:r>
      <w:r w:rsidR="000F042C">
        <w:rPr>
          <w:rFonts w:ascii="Times New Roman" w:hAnsi="Times New Roman"/>
          <w:bCs/>
          <w:sz w:val="22"/>
          <w:szCs w:val="22"/>
          <w:lang w:val="en-GB"/>
        </w:rPr>
        <w:t xml:space="preserve"> (2003-05)</w:t>
      </w:r>
      <w:r w:rsidRPr="005A0E29">
        <w:rPr>
          <w:rFonts w:ascii="Times New Roman" w:hAnsi="Times New Roman"/>
          <w:bCs/>
          <w:sz w:val="22"/>
          <w:szCs w:val="22"/>
          <w:lang w:val="en-GB"/>
        </w:rPr>
        <w:t>, in which authorities of Estonia</w:t>
      </w:r>
      <w:proofErr w:type="gramStart"/>
      <w:r w:rsidRPr="005A0E29">
        <w:rPr>
          <w:rFonts w:ascii="Times New Roman" w:hAnsi="Times New Roman"/>
          <w:bCs/>
          <w:sz w:val="22"/>
          <w:szCs w:val="22"/>
          <w:lang w:val="en-GB"/>
        </w:rPr>
        <w:t>,  Denmark</w:t>
      </w:r>
      <w:proofErr w:type="gramEnd"/>
      <w:r w:rsidRPr="005A0E29">
        <w:rPr>
          <w:rFonts w:ascii="Times New Roman" w:hAnsi="Times New Roman"/>
          <w:bCs/>
          <w:sz w:val="22"/>
          <w:szCs w:val="22"/>
          <w:lang w:val="en-GB"/>
        </w:rPr>
        <w:t>, Germany, Finland</w:t>
      </w:r>
      <w:r w:rsidR="000F042C">
        <w:rPr>
          <w:rFonts w:ascii="Times New Roman" w:hAnsi="Times New Roman"/>
          <w:bCs/>
          <w:sz w:val="22"/>
          <w:szCs w:val="22"/>
          <w:lang w:val="en-GB"/>
        </w:rPr>
        <w:t>, Sweden</w:t>
      </w:r>
      <w:r w:rsidRPr="005A0E29">
        <w:rPr>
          <w:rFonts w:ascii="Times New Roman" w:hAnsi="Times New Roman"/>
          <w:bCs/>
          <w:sz w:val="22"/>
          <w:szCs w:val="22"/>
          <w:lang w:val="en-GB"/>
        </w:rPr>
        <w:t xml:space="preserve"> and Great Britain took part</w:t>
      </w:r>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The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purpose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was</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to</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improve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the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vessel</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traffic</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management</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capacity</w:t>
      </w:r>
      <w:proofErr w:type="spellEnd"/>
      <w:r w:rsidRPr="005A0E29">
        <w:rPr>
          <w:rFonts w:ascii="Times New Roman" w:hAnsi="Times New Roman"/>
          <w:sz w:val="22"/>
          <w:szCs w:val="22"/>
          <w:lang w:val="et-EE"/>
        </w:rPr>
        <w:t xml:space="preserve"> and </w:t>
      </w:r>
      <w:proofErr w:type="spellStart"/>
      <w:r w:rsidRPr="005A0E29">
        <w:rPr>
          <w:rFonts w:ascii="Times New Roman" w:hAnsi="Times New Roman"/>
          <w:sz w:val="22"/>
          <w:szCs w:val="22"/>
          <w:lang w:val="et-EE"/>
        </w:rPr>
        <w:t>draft</w:t>
      </w:r>
      <w:proofErr w:type="spellEnd"/>
      <w:r w:rsidRPr="005A0E29">
        <w:rPr>
          <w:rFonts w:ascii="Times New Roman" w:hAnsi="Times New Roman"/>
          <w:sz w:val="22"/>
          <w:szCs w:val="22"/>
          <w:lang w:val="et-EE"/>
        </w:rPr>
        <w:t xml:space="preserve"> a </w:t>
      </w:r>
      <w:proofErr w:type="spellStart"/>
      <w:r w:rsidR="000F042C">
        <w:rPr>
          <w:rFonts w:ascii="Times New Roman" w:hAnsi="Times New Roman"/>
          <w:sz w:val="22"/>
          <w:szCs w:val="22"/>
          <w:lang w:val="et-EE"/>
        </w:rPr>
        <w:t>w</w:t>
      </w:r>
      <w:r w:rsidRPr="005A0E29">
        <w:rPr>
          <w:rFonts w:ascii="Times New Roman" w:hAnsi="Times New Roman"/>
          <w:sz w:val="22"/>
          <w:szCs w:val="22"/>
          <w:lang w:val="et-EE"/>
        </w:rPr>
        <w:t>inter</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navigation</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concept</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Subsequently</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it</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was</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planned</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to</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build</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new</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icebreakers</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for</w:t>
      </w:r>
      <w:proofErr w:type="spellEnd"/>
      <w:r w:rsidRPr="005A0E29">
        <w:rPr>
          <w:rFonts w:ascii="Times New Roman" w:hAnsi="Times New Roman"/>
          <w:sz w:val="22"/>
          <w:szCs w:val="22"/>
          <w:lang w:val="et-EE"/>
        </w:rPr>
        <w:t xml:space="preserve"> Estonia, </w:t>
      </w:r>
      <w:proofErr w:type="spellStart"/>
      <w:r w:rsidRPr="005A0E29">
        <w:rPr>
          <w:rFonts w:ascii="Times New Roman" w:hAnsi="Times New Roman"/>
          <w:sz w:val="22"/>
          <w:szCs w:val="22"/>
          <w:lang w:val="et-EE"/>
        </w:rPr>
        <w:t>which</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could</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satisfy</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the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country´s</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needs</w:t>
      </w:r>
      <w:proofErr w:type="spellEnd"/>
      <w:r w:rsidRPr="005A0E29">
        <w:rPr>
          <w:rFonts w:ascii="Times New Roman" w:hAnsi="Times New Roman"/>
          <w:sz w:val="22"/>
          <w:szCs w:val="22"/>
          <w:lang w:val="et-EE"/>
        </w:rPr>
        <w:t xml:space="preserve"> and </w:t>
      </w:r>
      <w:proofErr w:type="spellStart"/>
      <w:r w:rsidRPr="005A0E29">
        <w:rPr>
          <w:rFonts w:ascii="Times New Roman" w:hAnsi="Times New Roman"/>
          <w:sz w:val="22"/>
          <w:szCs w:val="22"/>
          <w:lang w:val="et-EE"/>
        </w:rPr>
        <w:t>cover</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the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coast</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during</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the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winter</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period</w:t>
      </w:r>
      <w:proofErr w:type="spellEnd"/>
      <w:r w:rsidRPr="005A0E29">
        <w:rPr>
          <w:rFonts w:ascii="Times New Roman" w:hAnsi="Times New Roman"/>
          <w:sz w:val="22"/>
          <w:szCs w:val="22"/>
          <w:lang w:val="et-EE"/>
        </w:rPr>
        <w:t xml:space="preserve">. A </w:t>
      </w:r>
      <w:proofErr w:type="spellStart"/>
      <w:r w:rsidRPr="005A0E29">
        <w:rPr>
          <w:rFonts w:ascii="Times New Roman" w:hAnsi="Times New Roman"/>
          <w:sz w:val="22"/>
          <w:szCs w:val="22"/>
          <w:lang w:val="et-EE"/>
        </w:rPr>
        <w:t>contract</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was</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prepared</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with</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Aker</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Arctic</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shipyard</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in</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Finland</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but</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regrettably</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the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global</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recession</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influenced</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the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process</w:t>
      </w:r>
      <w:proofErr w:type="spellEnd"/>
      <w:r w:rsidRPr="005A0E29">
        <w:rPr>
          <w:rFonts w:ascii="Times New Roman" w:hAnsi="Times New Roman"/>
          <w:sz w:val="22"/>
          <w:szCs w:val="22"/>
          <w:lang w:val="et-EE"/>
        </w:rPr>
        <w:t xml:space="preserve"> and </w:t>
      </w:r>
      <w:proofErr w:type="spellStart"/>
      <w:r w:rsidRPr="005A0E29">
        <w:rPr>
          <w:rFonts w:ascii="Times New Roman" w:hAnsi="Times New Roman"/>
          <w:sz w:val="22"/>
          <w:szCs w:val="22"/>
          <w:lang w:val="et-EE"/>
        </w:rPr>
        <w:t>the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financing</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for</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the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first</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icebreaker</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was</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cut</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Currently</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contracts</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have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been</w:t>
      </w:r>
      <w:proofErr w:type="spellEnd"/>
      <w:r w:rsidRPr="005A0E29">
        <w:rPr>
          <w:rFonts w:ascii="Times New Roman" w:hAnsi="Times New Roman"/>
          <w:sz w:val="22"/>
          <w:szCs w:val="22"/>
          <w:lang w:val="et-EE"/>
        </w:rPr>
        <w:t xml:space="preserve"> </w:t>
      </w:r>
      <w:proofErr w:type="spellStart"/>
      <w:r w:rsidR="00037EEF">
        <w:rPr>
          <w:rFonts w:ascii="Times New Roman" w:hAnsi="Times New Roman"/>
          <w:sz w:val="22"/>
          <w:szCs w:val="22"/>
          <w:lang w:val="et-EE"/>
        </w:rPr>
        <w:t>suspended</w:t>
      </w:r>
      <w:proofErr w:type="spellEnd"/>
      <w:r w:rsidR="00D3235C" w:rsidRPr="005A0E29">
        <w:rPr>
          <w:rFonts w:ascii="Times New Roman" w:hAnsi="Times New Roman"/>
          <w:sz w:val="22"/>
          <w:szCs w:val="22"/>
          <w:lang w:val="et-EE"/>
        </w:rPr>
        <w:t xml:space="preserve"> </w:t>
      </w:r>
      <w:r w:rsidRPr="005A0E29">
        <w:rPr>
          <w:rFonts w:ascii="Times New Roman" w:hAnsi="Times New Roman"/>
          <w:sz w:val="22"/>
          <w:szCs w:val="22"/>
          <w:lang w:val="et-EE"/>
        </w:rPr>
        <w:t xml:space="preserve">and </w:t>
      </w:r>
      <w:r w:rsidR="00D3235C" w:rsidRPr="005A0E29">
        <w:rPr>
          <w:rFonts w:ascii="Times New Roman" w:hAnsi="Times New Roman"/>
          <w:sz w:val="22"/>
          <w:szCs w:val="22"/>
          <w:lang w:val="et-EE"/>
        </w:rPr>
        <w:t xml:space="preserve">Estonia </w:t>
      </w:r>
      <w:proofErr w:type="spellStart"/>
      <w:r w:rsidR="00D3235C" w:rsidRPr="005A0E29">
        <w:rPr>
          <w:rFonts w:ascii="Times New Roman" w:hAnsi="Times New Roman"/>
          <w:sz w:val="22"/>
          <w:szCs w:val="22"/>
          <w:lang w:val="et-EE"/>
        </w:rPr>
        <w:t>have</w:t>
      </w:r>
      <w:proofErr w:type="spellEnd"/>
      <w:r w:rsidR="00D3235C" w:rsidRPr="005A0E29">
        <w:rPr>
          <w:rFonts w:ascii="Times New Roman" w:hAnsi="Times New Roman"/>
          <w:sz w:val="22"/>
          <w:szCs w:val="22"/>
          <w:lang w:val="et-EE"/>
        </w:rPr>
        <w:t xml:space="preserve"> </w:t>
      </w:r>
      <w:proofErr w:type="spellStart"/>
      <w:r w:rsidR="00D3235C" w:rsidRPr="005A0E29">
        <w:rPr>
          <w:rFonts w:ascii="Times New Roman" w:hAnsi="Times New Roman"/>
          <w:sz w:val="22"/>
          <w:szCs w:val="22"/>
          <w:lang w:val="et-EE"/>
        </w:rPr>
        <w:t>to</w:t>
      </w:r>
      <w:proofErr w:type="spellEnd"/>
      <w:r w:rsidR="00D3235C" w:rsidRPr="005A0E29">
        <w:rPr>
          <w:rFonts w:ascii="Times New Roman" w:hAnsi="Times New Roman"/>
          <w:sz w:val="22"/>
          <w:szCs w:val="22"/>
          <w:lang w:val="et-EE"/>
        </w:rPr>
        <w:t xml:space="preserve"> </w:t>
      </w:r>
      <w:proofErr w:type="spellStart"/>
      <w:r w:rsidR="00D3235C" w:rsidRPr="005A0E29">
        <w:rPr>
          <w:rFonts w:ascii="Times New Roman" w:hAnsi="Times New Roman"/>
          <w:sz w:val="22"/>
          <w:szCs w:val="22"/>
          <w:lang w:val="et-EE"/>
        </w:rPr>
        <w:t>make</w:t>
      </w:r>
      <w:proofErr w:type="spellEnd"/>
      <w:r w:rsidR="00D3235C" w:rsidRPr="005A0E29">
        <w:rPr>
          <w:rFonts w:ascii="Times New Roman" w:hAnsi="Times New Roman"/>
          <w:sz w:val="22"/>
          <w:szCs w:val="22"/>
          <w:lang w:val="et-EE"/>
        </w:rPr>
        <w:t xml:space="preserve"> </w:t>
      </w:r>
      <w:proofErr w:type="spellStart"/>
      <w:r w:rsidR="000F042C">
        <w:rPr>
          <w:rFonts w:ascii="Times New Roman" w:hAnsi="Times New Roman"/>
          <w:sz w:val="22"/>
          <w:szCs w:val="22"/>
          <w:lang w:val="et-EE"/>
        </w:rPr>
        <w:t>d</w:t>
      </w:r>
      <w:r w:rsidR="00D3235C" w:rsidRPr="005A0E29">
        <w:rPr>
          <w:rFonts w:ascii="Times New Roman" w:hAnsi="Times New Roman"/>
          <w:sz w:val="22"/>
          <w:szCs w:val="22"/>
          <w:lang w:val="et-EE"/>
        </w:rPr>
        <w:t>o</w:t>
      </w:r>
      <w:proofErr w:type="spellEnd"/>
      <w:r w:rsidR="00D3235C"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with</w:t>
      </w:r>
      <w:proofErr w:type="spellEnd"/>
      <w:r w:rsidRPr="005A0E29">
        <w:rPr>
          <w:rFonts w:ascii="Times New Roman" w:hAnsi="Times New Roman"/>
          <w:sz w:val="22"/>
          <w:szCs w:val="22"/>
          <w:lang w:val="et-EE"/>
        </w:rPr>
        <w:t xml:space="preserve"> </w:t>
      </w:r>
      <w:proofErr w:type="spellStart"/>
      <w:r w:rsidR="00D3235C" w:rsidRPr="005A0E29">
        <w:rPr>
          <w:rFonts w:ascii="Times New Roman" w:hAnsi="Times New Roman"/>
          <w:sz w:val="22"/>
          <w:szCs w:val="22"/>
          <w:lang w:val="et-EE"/>
        </w:rPr>
        <w:t>the</w:t>
      </w:r>
      <w:proofErr w:type="spellEnd"/>
      <w:r w:rsidR="00D3235C" w:rsidRPr="005A0E29">
        <w:rPr>
          <w:rFonts w:ascii="Times New Roman" w:hAnsi="Times New Roman"/>
          <w:sz w:val="22"/>
          <w:szCs w:val="22"/>
          <w:lang w:val="et-EE"/>
        </w:rPr>
        <w:t xml:space="preserve"> </w:t>
      </w:r>
      <w:r w:rsidRPr="005A0E29">
        <w:rPr>
          <w:rFonts w:ascii="Times New Roman" w:hAnsi="Times New Roman"/>
          <w:sz w:val="22"/>
          <w:szCs w:val="22"/>
          <w:lang w:val="et-EE"/>
        </w:rPr>
        <w:t xml:space="preserve">49-year </w:t>
      </w:r>
      <w:proofErr w:type="spellStart"/>
      <w:r w:rsidRPr="005A0E29">
        <w:rPr>
          <w:rFonts w:ascii="Times New Roman" w:hAnsi="Times New Roman"/>
          <w:sz w:val="22"/>
          <w:szCs w:val="22"/>
          <w:lang w:val="et-EE"/>
        </w:rPr>
        <w:t>old</w:t>
      </w:r>
      <w:proofErr w:type="spellEnd"/>
      <w:r w:rsidRPr="005A0E29">
        <w:rPr>
          <w:rFonts w:ascii="Times New Roman" w:hAnsi="Times New Roman"/>
          <w:sz w:val="22"/>
          <w:szCs w:val="22"/>
          <w:lang w:val="et-EE"/>
        </w:rPr>
        <w:t xml:space="preserve"> IB Tarmo and </w:t>
      </w:r>
      <w:proofErr w:type="spellStart"/>
      <w:r w:rsidR="00D3235C" w:rsidRPr="005A0E29">
        <w:rPr>
          <w:rFonts w:ascii="Times New Roman" w:hAnsi="Times New Roman"/>
          <w:sz w:val="22"/>
          <w:szCs w:val="22"/>
          <w:lang w:val="et-EE"/>
        </w:rPr>
        <w:t>the</w:t>
      </w:r>
      <w:proofErr w:type="spellEnd"/>
      <w:r w:rsidR="00D3235C"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multipurpose</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vessel</w:t>
      </w:r>
      <w:proofErr w:type="spellEnd"/>
      <w:r w:rsidRPr="005A0E29">
        <w:rPr>
          <w:rFonts w:ascii="Times New Roman" w:hAnsi="Times New Roman"/>
          <w:sz w:val="22"/>
          <w:szCs w:val="22"/>
          <w:lang w:val="et-EE"/>
        </w:rPr>
        <w:t xml:space="preserve"> EVA-316 (</w:t>
      </w:r>
      <w:proofErr w:type="spellStart"/>
      <w:r w:rsidRPr="005A0E29">
        <w:rPr>
          <w:rFonts w:ascii="Times New Roman" w:hAnsi="Times New Roman"/>
          <w:sz w:val="22"/>
          <w:szCs w:val="22"/>
          <w:lang w:val="et-EE"/>
        </w:rPr>
        <w:t>ex</w:t>
      </w:r>
      <w:proofErr w:type="spellEnd"/>
      <w:r w:rsidRPr="005A0E29">
        <w:rPr>
          <w:rFonts w:ascii="Times New Roman" w:hAnsi="Times New Roman"/>
          <w:sz w:val="22"/>
          <w:szCs w:val="22"/>
          <w:lang w:val="et-EE"/>
        </w:rPr>
        <w:t xml:space="preserve"> </w:t>
      </w:r>
      <w:proofErr w:type="spellStart"/>
      <w:r w:rsidRPr="005A0E29">
        <w:rPr>
          <w:rFonts w:ascii="Times New Roman" w:hAnsi="Times New Roman"/>
          <w:sz w:val="22"/>
          <w:szCs w:val="22"/>
          <w:lang w:val="et-EE"/>
        </w:rPr>
        <w:t>Lonna</w:t>
      </w:r>
      <w:proofErr w:type="spellEnd"/>
      <w:r w:rsidRPr="005A0E29">
        <w:rPr>
          <w:rFonts w:ascii="Times New Roman" w:hAnsi="Times New Roman"/>
          <w:sz w:val="22"/>
          <w:szCs w:val="22"/>
          <w:lang w:val="et-EE"/>
        </w:rPr>
        <w:t>).</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noted that the Priority Area Coordinators are interested in facilitating cooperation with Russia. Existing regional co-operation structures (HELCOM, CBSS and the Northern Dimension) as well as bilateral contacts at national level should be utilised. Recalled, that at this moment the Steering Committee is discussing the addition of a policy issue (so called action), but hopefully this will at a later stage lead to concrete projects in the field of winter navigation.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Tommi Arola/Finnish Transport Agency inquired if the Swedish Maritime Administration has any concrete project ideas already. Mr Heering answered that a project idea had been discussed some years ago, but did not receive financing. Confirmed that there were different ideas for projects, which were however not sufficiently mature yet to be presented.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w:t>
      </w:r>
      <w:r w:rsidRPr="00AC1C57">
        <w:rPr>
          <w:rFonts w:ascii="Times New Roman" w:hAnsi="Times New Roman"/>
          <w:sz w:val="22"/>
          <w:szCs w:val="22"/>
          <w:lang w:val="en-US"/>
        </w:rPr>
        <w:t xml:space="preserve">Cezary </w:t>
      </w:r>
      <w:proofErr w:type="spellStart"/>
      <w:r w:rsidRPr="00AC1C57">
        <w:rPr>
          <w:rFonts w:ascii="Times New Roman" w:hAnsi="Times New Roman"/>
          <w:sz w:val="22"/>
          <w:szCs w:val="22"/>
          <w:lang w:val="en-US"/>
        </w:rPr>
        <w:t>Luczywek</w:t>
      </w:r>
      <w:proofErr w:type="spellEnd"/>
      <w:r w:rsidRPr="00AC1C57">
        <w:rPr>
          <w:rFonts w:ascii="Times New Roman" w:hAnsi="Times New Roman"/>
          <w:sz w:val="22"/>
          <w:szCs w:val="22"/>
          <w:lang w:val="en-US"/>
        </w:rPr>
        <w:t>/</w:t>
      </w:r>
      <w:r w:rsidR="008E294C" w:rsidRPr="008E294C">
        <w:rPr>
          <w:bCs/>
          <w:sz w:val="22"/>
          <w:szCs w:val="22"/>
          <w:lang w:val="en-GB"/>
        </w:rPr>
        <w:t xml:space="preserve"> </w:t>
      </w:r>
      <w:r w:rsidR="008E294C" w:rsidRPr="008E294C">
        <w:rPr>
          <w:rFonts w:ascii="Times New Roman" w:hAnsi="Times New Roman"/>
          <w:sz w:val="22"/>
          <w:szCs w:val="22"/>
          <w:lang w:val="en-GB"/>
        </w:rPr>
        <w:t>Ministry of Transport, Construction and Maritime Economy</w:t>
      </w:r>
      <w:r w:rsidR="008E294C">
        <w:rPr>
          <w:lang w:val="en-GB"/>
        </w:rPr>
        <w:t xml:space="preserve">, </w:t>
      </w:r>
      <w:r w:rsidR="008E294C" w:rsidRPr="00AC1C57">
        <w:rPr>
          <w:rFonts w:ascii="Times New Roman" w:hAnsi="Times New Roman"/>
          <w:sz w:val="22"/>
          <w:szCs w:val="22"/>
          <w:lang w:val="en-GB"/>
        </w:rPr>
        <w:t xml:space="preserve">Poland </w:t>
      </w:r>
      <w:r w:rsidRPr="00AC1C57">
        <w:rPr>
          <w:rFonts w:ascii="Times New Roman" w:hAnsi="Times New Roman"/>
          <w:sz w:val="22"/>
          <w:szCs w:val="22"/>
          <w:lang w:val="en-GB"/>
        </w:rPr>
        <w:t>preferred the term winter navigation instead of icebreaking</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Mr Arola proposed the term “shipping in extreme conditions”. However, after short discussion, the Steering Committee gave preference to the term “winter navigation”</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 xml:space="preserve"> reminded about </w:t>
      </w:r>
      <w:r w:rsidR="005B4C61">
        <w:rPr>
          <w:rFonts w:ascii="Times New Roman" w:hAnsi="Times New Roman"/>
          <w:sz w:val="22"/>
          <w:szCs w:val="22"/>
          <w:lang w:val="en-GB"/>
        </w:rPr>
        <w:t xml:space="preserve">the HELCOM cooperation on enhancing winter navigation to be taken into account, including HELCOM </w:t>
      </w:r>
      <w:proofErr w:type="spellStart"/>
      <w:r w:rsidR="005B4C61">
        <w:rPr>
          <w:rFonts w:ascii="Times New Roman" w:hAnsi="Times New Roman"/>
          <w:sz w:val="22"/>
          <w:szCs w:val="22"/>
          <w:lang w:val="en-GB"/>
        </w:rPr>
        <w:t>Recommendtation</w:t>
      </w:r>
      <w:proofErr w:type="spellEnd"/>
      <w:r w:rsidR="005B4C61">
        <w:rPr>
          <w:rFonts w:ascii="Times New Roman" w:hAnsi="Times New Roman"/>
          <w:sz w:val="22"/>
          <w:szCs w:val="22"/>
          <w:lang w:val="en-GB"/>
        </w:rPr>
        <w:t xml:space="preserve"> 25/7 on Safety of winter navigation in the Baltic Sea, and HELCOM Recommendation 28E/11 on Further measures to improve the safety of navigation in ice conditions in the Baltic Sea, jointly developed with the Baltic Icebreaking Management and which e.g. concerns ensuring sufficient icebreaking services.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thanked for the concrete proposals. </w:t>
      </w:r>
      <w:proofErr w:type="gramStart"/>
      <w:r w:rsidRPr="00AC1C57">
        <w:rPr>
          <w:rFonts w:ascii="Times New Roman" w:hAnsi="Times New Roman"/>
          <w:sz w:val="22"/>
          <w:szCs w:val="22"/>
          <w:lang w:val="en-GB"/>
        </w:rPr>
        <w:t>Noted that taking into account HELCOM recommendations will help in getting Russia involved.</w:t>
      </w:r>
      <w:proofErr w:type="gramEnd"/>
      <w:r w:rsidRPr="00AC1C57">
        <w:rPr>
          <w:rFonts w:ascii="Times New Roman" w:hAnsi="Times New Roman"/>
          <w:sz w:val="22"/>
          <w:szCs w:val="22"/>
          <w:lang w:val="en-GB"/>
        </w:rPr>
        <w:t xml:space="preserve">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Steering Committee adopted the Swedish proposal of including winter navigation in the action plan. The </w:t>
      </w:r>
      <w:r w:rsidR="005B4C61">
        <w:rPr>
          <w:rFonts w:ascii="Times New Roman" w:hAnsi="Times New Roman"/>
          <w:sz w:val="22"/>
          <w:szCs w:val="22"/>
          <w:lang w:val="en-GB"/>
        </w:rPr>
        <w:t>P</w:t>
      </w:r>
      <w:r w:rsidRPr="00AC1C57">
        <w:rPr>
          <w:rFonts w:ascii="Times New Roman" w:hAnsi="Times New Roman"/>
          <w:sz w:val="22"/>
          <w:szCs w:val="22"/>
          <w:lang w:val="en-GB"/>
        </w:rPr>
        <w:t xml:space="preserve">riority </w:t>
      </w:r>
      <w:r w:rsidR="005B4C61">
        <w:rPr>
          <w:rFonts w:ascii="Times New Roman" w:hAnsi="Times New Roman"/>
          <w:sz w:val="22"/>
          <w:szCs w:val="22"/>
          <w:lang w:val="en-GB"/>
        </w:rPr>
        <w:t>A</w:t>
      </w:r>
      <w:r w:rsidRPr="00AC1C57">
        <w:rPr>
          <w:rFonts w:ascii="Times New Roman" w:hAnsi="Times New Roman"/>
          <w:sz w:val="22"/>
          <w:szCs w:val="22"/>
          <w:lang w:val="en-GB"/>
        </w:rPr>
        <w:t xml:space="preserve">rea </w:t>
      </w:r>
      <w:r w:rsidR="005B4C61">
        <w:rPr>
          <w:rFonts w:ascii="Times New Roman" w:hAnsi="Times New Roman"/>
          <w:sz w:val="22"/>
          <w:szCs w:val="22"/>
          <w:lang w:val="en-GB"/>
        </w:rPr>
        <w:t>C</w:t>
      </w:r>
      <w:r w:rsidRPr="00AC1C57">
        <w:rPr>
          <w:rFonts w:ascii="Times New Roman" w:hAnsi="Times New Roman"/>
          <w:sz w:val="22"/>
          <w:szCs w:val="22"/>
          <w:lang w:val="en-GB"/>
        </w:rPr>
        <w:t>oordinators and the organisations behind the proposal will draft a recommendation to the European Commission, which will bring it to the agenda of the High Level Group of the EUSBSR.</w:t>
      </w:r>
      <w:r w:rsidR="005B4C61">
        <w:rPr>
          <w:rFonts w:ascii="Times New Roman" w:hAnsi="Times New Roman"/>
          <w:sz w:val="22"/>
          <w:szCs w:val="22"/>
          <w:lang w:val="en-GB"/>
        </w:rPr>
        <w:t xml:space="preserve"> Ms </w:t>
      </w:r>
      <w:proofErr w:type="spellStart"/>
      <w:r w:rsidR="005B4C61">
        <w:rPr>
          <w:rFonts w:ascii="Times New Roman" w:hAnsi="Times New Roman"/>
          <w:sz w:val="22"/>
          <w:szCs w:val="22"/>
          <w:lang w:val="en-GB"/>
        </w:rPr>
        <w:t>Stankiewicz</w:t>
      </w:r>
      <w:proofErr w:type="spellEnd"/>
      <w:r w:rsidR="005B4C61">
        <w:rPr>
          <w:rFonts w:ascii="Times New Roman" w:hAnsi="Times New Roman"/>
          <w:sz w:val="22"/>
          <w:szCs w:val="22"/>
          <w:lang w:val="en-GB"/>
        </w:rPr>
        <w:t xml:space="preserve">/HELCOM offered to contribute with finalising the proposals taking into account the needs identified in the HELCOM recommendations. </w:t>
      </w:r>
      <w:r w:rsidRPr="00AC1C57">
        <w:rPr>
          <w:rFonts w:ascii="Times New Roman" w:hAnsi="Times New Roman"/>
          <w:sz w:val="22"/>
          <w:szCs w:val="22"/>
          <w:lang w:val="en-GB"/>
        </w:rPr>
        <w:t xml:space="preserve"> </w:t>
      </w:r>
    </w:p>
    <w:p w:rsidR="00504D85" w:rsidRPr="00AC1C57" w:rsidRDefault="00504D85" w:rsidP="00AC1C57">
      <w:pPr>
        <w:rPr>
          <w:rFonts w:ascii="Times New Roman" w:hAnsi="Times New Roman"/>
          <w:sz w:val="22"/>
          <w:szCs w:val="22"/>
          <w:lang w:val="en-GB"/>
        </w:rPr>
      </w:pP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sz w:val="22"/>
          <w:szCs w:val="22"/>
          <w:lang w:val="en-GB" w:eastAsia="da-DK"/>
        </w:rPr>
        <w:t>The Steering Committee members did not have any further suggestions concerning updates in the chapter on Priority Area 13 of the Action Plan accompanying the Strategy.</w:t>
      </w:r>
    </w:p>
    <w:p w:rsidR="00504D85" w:rsidRPr="00AC1C57" w:rsidRDefault="00504D85" w:rsidP="00AC1C57">
      <w:pPr>
        <w:pStyle w:val="Almindeligtekst"/>
        <w:jc w:val="both"/>
        <w:rPr>
          <w:rFonts w:ascii="Times New Roman" w:hAnsi="Times New Roman"/>
          <w:sz w:val="22"/>
          <w:szCs w:val="22"/>
          <w:lang w:val="en-GB" w:eastAsia="da-DK"/>
        </w:rPr>
      </w:pPr>
    </w:p>
    <w:p w:rsidR="00504D85" w:rsidRPr="00AC1C57" w:rsidRDefault="00504D85" w:rsidP="00DC41D3">
      <w:pPr>
        <w:jc w:val="left"/>
        <w:rPr>
          <w:rFonts w:ascii="Times New Roman" w:hAnsi="Times New Roman"/>
          <w:b/>
          <w:sz w:val="22"/>
          <w:szCs w:val="22"/>
          <w:u w:val="single"/>
          <w:lang w:val="en-GB"/>
        </w:rPr>
      </w:pPr>
    </w:p>
    <w:p w:rsidR="00504D85" w:rsidRPr="00AC1C57" w:rsidRDefault="00504D85" w:rsidP="00DC41D3">
      <w:pPr>
        <w:jc w:val="left"/>
        <w:rPr>
          <w:rFonts w:ascii="Times New Roman" w:hAnsi="Times New Roman"/>
          <w:b/>
          <w:sz w:val="22"/>
          <w:szCs w:val="22"/>
          <w:u w:val="single"/>
          <w:lang w:val="en-GB"/>
        </w:rPr>
      </w:pPr>
      <w:r w:rsidRPr="00AC1C57">
        <w:rPr>
          <w:rFonts w:ascii="Times New Roman" w:hAnsi="Times New Roman"/>
          <w:b/>
          <w:sz w:val="22"/>
          <w:szCs w:val="22"/>
          <w:u w:val="single"/>
          <w:lang w:val="en-GB"/>
        </w:rPr>
        <w:t xml:space="preserve">Upcoming activities of the Priority Area </w:t>
      </w:r>
    </w:p>
    <w:p w:rsidR="00504D85" w:rsidRPr="00AC1C57" w:rsidRDefault="00504D85" w:rsidP="00DC41D3">
      <w:pPr>
        <w:jc w:val="left"/>
        <w:rPr>
          <w:rFonts w:ascii="Times New Roman" w:hAnsi="Times New Roman"/>
          <w:b/>
          <w:sz w:val="22"/>
          <w:szCs w:val="22"/>
          <w:lang w:val="en-GB"/>
        </w:rPr>
      </w:pPr>
    </w:p>
    <w:p w:rsidR="00504D85" w:rsidRPr="00AC1C57" w:rsidRDefault="00504D85" w:rsidP="00DC41D3">
      <w:pPr>
        <w:jc w:val="left"/>
        <w:rPr>
          <w:rFonts w:ascii="Times New Roman" w:hAnsi="Times New Roman"/>
          <w:b/>
          <w:sz w:val="22"/>
          <w:szCs w:val="22"/>
          <w:lang w:val="en-GB"/>
        </w:rPr>
      </w:pPr>
      <w:r w:rsidRPr="00AC1C57">
        <w:rPr>
          <w:rFonts w:ascii="Times New Roman" w:hAnsi="Times New Roman"/>
          <w:b/>
          <w:sz w:val="22"/>
          <w:szCs w:val="22"/>
          <w:lang w:val="en-GB"/>
        </w:rPr>
        <w:t xml:space="preserve">7) Communication </w:t>
      </w:r>
    </w:p>
    <w:p w:rsidR="00504D85" w:rsidRPr="00AC1C57" w:rsidRDefault="00504D85" w:rsidP="00AC1C57">
      <w:pPr>
        <w:rPr>
          <w:rFonts w:ascii="Times New Roman" w:hAnsi="Times New Roman"/>
          <w:sz w:val="22"/>
          <w:szCs w:val="22"/>
          <w:lang w:val="en-GB"/>
        </w:rPr>
      </w:pPr>
      <w:r w:rsidRPr="00AC1C57">
        <w:rPr>
          <w:rFonts w:ascii="Times New Roman" w:hAnsi="Times New Roman"/>
          <w:b/>
          <w:sz w:val="22"/>
          <w:szCs w:val="22"/>
          <w:lang w:val="en-GB"/>
        </w:rPr>
        <w:br/>
      </w:r>
      <w:r w:rsidRPr="00AC1C57">
        <w:rPr>
          <w:rFonts w:ascii="Times New Roman" w:hAnsi="Times New Roman"/>
          <w:sz w:val="22"/>
          <w:szCs w:val="22"/>
          <w:lang w:val="en-GB"/>
        </w:rPr>
        <w:t xml:space="preserve">The Coordinator (Denmark) briefly presented the new website of Priority Area 13, which can be found at </w:t>
      </w:r>
      <w:hyperlink r:id="rId7" w:history="1">
        <w:r w:rsidR="00AC1C57" w:rsidRPr="00A76480">
          <w:rPr>
            <w:rStyle w:val="Hyperlink"/>
            <w:rFonts w:ascii="Times New Roman" w:hAnsi="Times New Roman"/>
            <w:sz w:val="22"/>
            <w:szCs w:val="22"/>
            <w:lang w:val="en-GB"/>
          </w:rPr>
          <w:t>http://pa13.frv.dk</w:t>
        </w:r>
      </w:hyperlink>
      <w:r w:rsidRPr="00AC1C57">
        <w:rPr>
          <w:rFonts w:ascii="Times New Roman" w:hAnsi="Times New Roman"/>
          <w:sz w:val="22"/>
          <w:szCs w:val="22"/>
          <w:lang w:val="en-GB"/>
        </w:rPr>
        <w:t xml:space="preserve">. The website i.a. includes a section with documents and minutes of the Steering Committee meetings.  </w:t>
      </w: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Steering Committee members were asked to check that their contact information is correct and that all relevant receivers of information are included on the list. Corrections shall be sent to the Priority Area Coordinators. The Flagship Project leaders were kindly encouraged to create a link to the website of the Priority Area from their respective project websites.</w:t>
      </w:r>
    </w:p>
    <w:p w:rsidR="00504D85" w:rsidRPr="00AC1C57" w:rsidRDefault="00504D85" w:rsidP="007D1BB0">
      <w:pPr>
        <w:jc w:val="left"/>
        <w:rPr>
          <w:rFonts w:ascii="Times New Roman" w:hAnsi="Times New Roman"/>
          <w:sz w:val="22"/>
          <w:szCs w:val="22"/>
          <w:lang w:val="en-GB"/>
        </w:rPr>
      </w:pPr>
    </w:p>
    <w:p w:rsidR="00504D85" w:rsidRPr="00AC1C57" w:rsidRDefault="00504D85" w:rsidP="007D1BB0">
      <w:pPr>
        <w:jc w:val="left"/>
        <w:rPr>
          <w:rFonts w:ascii="Times New Roman" w:hAnsi="Times New Roman"/>
          <w:sz w:val="22"/>
          <w:szCs w:val="22"/>
          <w:lang w:val="en-GB"/>
        </w:rPr>
      </w:pPr>
    </w:p>
    <w:p w:rsidR="00504D85" w:rsidRPr="00AC1C57" w:rsidRDefault="00504D85" w:rsidP="00A370F6">
      <w:pPr>
        <w:rPr>
          <w:rFonts w:ascii="Times New Roman" w:hAnsi="Times New Roman"/>
          <w:b/>
          <w:sz w:val="22"/>
          <w:szCs w:val="22"/>
          <w:lang w:val="en-GB"/>
        </w:rPr>
      </w:pPr>
      <w:r w:rsidRPr="00AC1C57">
        <w:rPr>
          <w:rFonts w:ascii="Times New Roman" w:hAnsi="Times New Roman"/>
          <w:b/>
          <w:sz w:val="22"/>
          <w:szCs w:val="22"/>
          <w:lang w:val="en-GB"/>
        </w:rPr>
        <w:t>8) Scenario for the development of maritime safety and security in the Baltic Sea Region</w:t>
      </w:r>
      <w:r w:rsidRPr="00AC1C57">
        <w:rPr>
          <w:rFonts w:ascii="Times New Roman" w:hAnsi="Times New Roman"/>
          <w:b/>
          <w:sz w:val="22"/>
          <w:szCs w:val="22"/>
          <w:lang w:val="en-GB"/>
        </w:rPr>
        <w:br/>
      </w:r>
    </w:p>
    <w:p w:rsidR="00504D85" w:rsidRPr="00AC1C57" w:rsidRDefault="00504D85" w:rsidP="007674A2">
      <w:pPr>
        <w:rPr>
          <w:rFonts w:ascii="Times New Roman" w:hAnsi="Times New Roman"/>
          <w:sz w:val="22"/>
          <w:szCs w:val="22"/>
          <w:lang w:val="en-GB"/>
        </w:rPr>
      </w:pPr>
      <w:r w:rsidRPr="00AC1C57">
        <w:rPr>
          <w:rFonts w:ascii="Times New Roman" w:hAnsi="Times New Roman"/>
          <w:sz w:val="22"/>
          <w:szCs w:val="22"/>
          <w:lang w:val="en-GB"/>
        </w:rPr>
        <w:t xml:space="preserve">The Coordinator (Denmark) initiated a discussion on the scenario by reminding that at its meeting in Helsinki in June 2011, the Steering Committee proposed that the Priority Area should develop a regional scenario for the development of maritime safety and security in the Baltic Sea Region in e.g. a 10-years´ perspective. This would facilitate political discussion in the Steering Committee. In some countries there are scenarios available already, and scenario-based planning is also part of the </w:t>
      </w:r>
      <w:proofErr w:type="spellStart"/>
      <w:r w:rsidRPr="00AC1C57">
        <w:rPr>
          <w:rFonts w:ascii="Times New Roman" w:hAnsi="Times New Roman"/>
          <w:sz w:val="22"/>
          <w:szCs w:val="22"/>
          <w:lang w:val="en-GB"/>
        </w:rPr>
        <w:t>EfficienSea</w:t>
      </w:r>
      <w:proofErr w:type="spellEnd"/>
      <w:r w:rsidRPr="00AC1C57">
        <w:rPr>
          <w:rFonts w:ascii="Times New Roman" w:hAnsi="Times New Roman"/>
          <w:sz w:val="22"/>
          <w:szCs w:val="22"/>
          <w:lang w:val="en-GB"/>
        </w:rPr>
        <w:t xml:space="preserve"> project. Thanks to the technical assistance, that the Priority Area Coordinators hope to receive from the European Commission, the involvement in the scenario work seems now more possible than in June. The Priority area coordinators have already started gathering information on ongoing projects, and there seems to be a number of consultancy companies involved in scenario development. One of the most interesting projects that the Priority Area </w:t>
      </w:r>
      <w:proofErr w:type="spellStart"/>
      <w:r w:rsidRPr="00AC1C57">
        <w:rPr>
          <w:rFonts w:ascii="Times New Roman" w:hAnsi="Times New Roman"/>
          <w:sz w:val="22"/>
          <w:szCs w:val="22"/>
          <w:lang w:val="en-GB"/>
        </w:rPr>
        <w:t>Ccoordinators</w:t>
      </w:r>
      <w:proofErr w:type="spellEnd"/>
      <w:r w:rsidRPr="00AC1C57">
        <w:rPr>
          <w:rFonts w:ascii="Times New Roman" w:hAnsi="Times New Roman"/>
          <w:sz w:val="22"/>
          <w:szCs w:val="22"/>
          <w:lang w:val="en-GB"/>
        </w:rPr>
        <w:t xml:space="preserve"> have identified is actually related to the EUSBSR’s Priority Area 11 dealing with transport. The project is entitled Baltic Transport Outlook 2030. The project has not been finalised yet, but despite of this, the main consultant, Ms Helena Kyster-Hansen, was invited to the Steering Committee meeting to present the project. </w:t>
      </w:r>
    </w:p>
    <w:p w:rsidR="00504D85" w:rsidRPr="00AC1C57" w:rsidRDefault="00504D85" w:rsidP="007674A2">
      <w:pPr>
        <w:rPr>
          <w:rFonts w:ascii="Times New Roman" w:hAnsi="Times New Roman"/>
          <w:sz w:val="22"/>
          <w:szCs w:val="22"/>
          <w:lang w:val="en-GB"/>
        </w:rPr>
      </w:pPr>
    </w:p>
    <w:p w:rsidR="00504D85" w:rsidRPr="00AC1C57" w:rsidRDefault="00504D85" w:rsidP="00A370F6">
      <w:pPr>
        <w:rPr>
          <w:rFonts w:ascii="Times New Roman" w:hAnsi="Times New Roman"/>
          <w:sz w:val="22"/>
          <w:szCs w:val="22"/>
          <w:lang w:val="en-GB"/>
        </w:rPr>
      </w:pPr>
      <w:r w:rsidRPr="00AC1C57">
        <w:rPr>
          <w:rFonts w:ascii="Times New Roman" w:hAnsi="Times New Roman"/>
          <w:sz w:val="22"/>
          <w:szCs w:val="22"/>
          <w:lang w:val="en-GB"/>
        </w:rPr>
        <w:t>Senior Adviser Ms Helena Kyster-Hansen/</w:t>
      </w:r>
      <w:proofErr w:type="spellStart"/>
      <w:r w:rsidRPr="00AC1C57">
        <w:rPr>
          <w:rFonts w:ascii="Times New Roman" w:hAnsi="Times New Roman"/>
          <w:sz w:val="22"/>
          <w:szCs w:val="22"/>
          <w:lang w:val="en-GB"/>
        </w:rPr>
        <w:t>Tetraplan</w:t>
      </w:r>
      <w:proofErr w:type="spellEnd"/>
      <w:r w:rsidRPr="00AC1C57">
        <w:rPr>
          <w:rFonts w:ascii="Times New Roman" w:hAnsi="Times New Roman"/>
          <w:sz w:val="22"/>
          <w:szCs w:val="22"/>
          <w:lang w:val="en-GB"/>
        </w:rPr>
        <w:t xml:space="preserve"> briefed about the preliminary results of the project (please see attachment). The Baltic Transport Outlook 2030 has been funded by the TEN-T programme and </w:t>
      </w:r>
      <w:r w:rsidRPr="00AC1C57">
        <w:rPr>
          <w:rFonts w:ascii="Times New Roman" w:hAnsi="Times New Roman"/>
          <w:sz w:val="22"/>
          <w:szCs w:val="22"/>
          <w:lang w:val="en-GB"/>
        </w:rPr>
        <w:lastRenderedPageBreak/>
        <w:t xml:space="preserve">the Member States. All EU Member States of the Baltic Sea Region as well as the North-Western and Kaliningrad Regions of Russia are partners in the project. The Outlook consists of two parts, containing a study of the current transport situation between the countries of the region and beyond (only cross-border transport is included in the project) as well as forecasts for the future. The final results are scheduled to be presented to the public on 2 December 2011. </w:t>
      </w: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br/>
        <w:t>The Steering Committee members asked if the effects of the EU sulphur directive and pipeline transports were taken into account in the study. Ms Kyster-Hansen answered that the sulphur directive was taken into account, while pipeline transport was not. Safety and security are part of the SWOT analysis and there are 21 recommendations in this field.</w:t>
      </w: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thanked for the presentation and promised that the priority area coordinators would distribute a link to the reports of the project to all Steering Committee members.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The Coordinator (Denmark) further mentioned that the Priority Area Coordinators had distributed a background note about the scenarios, based on the discussions in the previous meeting of the Steering Committee and some initial contacts with consultants. The Priority Area Coordinators would welcome the comments of the Steering Committee concerning the relevance of the scenario in general and the outline.</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Monika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 xml:space="preserve">/HELCOM mentioned that the BRISK project </w:t>
      </w:r>
      <w:r w:rsidR="005B4C61">
        <w:rPr>
          <w:rFonts w:ascii="Times New Roman" w:hAnsi="Times New Roman"/>
          <w:sz w:val="22"/>
          <w:szCs w:val="22"/>
          <w:lang w:val="en-GB"/>
        </w:rPr>
        <w:t xml:space="preserve">(on sub-regional risk of spills of oil and hazardous substances) and the BRISK risk-assessment of shipping accidents and pollution </w:t>
      </w:r>
      <w:r w:rsidRPr="00AC1C57">
        <w:rPr>
          <w:rFonts w:ascii="Times New Roman" w:hAnsi="Times New Roman"/>
          <w:sz w:val="22"/>
          <w:szCs w:val="22"/>
          <w:lang w:val="en-GB"/>
        </w:rPr>
        <w:t xml:space="preserve">could serve as a source of input to the scenario and also </w:t>
      </w:r>
      <w:r w:rsidR="005B4C61">
        <w:rPr>
          <w:rFonts w:ascii="Times New Roman" w:hAnsi="Times New Roman"/>
          <w:sz w:val="22"/>
          <w:szCs w:val="22"/>
          <w:lang w:val="en-GB"/>
        </w:rPr>
        <w:t>informed, that the project´s data will be made available in the GIS format at the HELCOM website</w:t>
      </w:r>
      <w:r w:rsidR="00D86439">
        <w:rPr>
          <w:rFonts w:ascii="Times New Roman" w:hAnsi="Times New Roman"/>
          <w:sz w:val="22"/>
          <w:szCs w:val="22"/>
          <w:lang w:val="en-GB"/>
        </w:rPr>
        <w:t xml:space="preserve"> for further use by other interested stakeholders</w:t>
      </w:r>
      <w:r w:rsidRPr="00AC1C57">
        <w:rPr>
          <w:rFonts w:ascii="Times New Roman" w:hAnsi="Times New Roman"/>
          <w:sz w:val="22"/>
          <w:szCs w:val="22"/>
          <w:lang w:val="en-GB"/>
        </w:rPr>
        <w:t xml:space="preserve">. The Coordinator (Denmark) agreed with this and noted the opportunity of inviting the representatives of this project to one of the following meetings. </w:t>
      </w:r>
    </w:p>
    <w:p w:rsidR="00504D85" w:rsidRPr="00AC1C57" w:rsidRDefault="00504D85" w:rsidP="00AC1C57">
      <w:pPr>
        <w:rPr>
          <w:rStyle w:val="st1"/>
          <w:rFonts w:ascii="Times New Roman" w:hAnsi="Times New Roman"/>
          <w:b/>
          <w:bCs/>
          <w:color w:val="000000"/>
          <w:sz w:val="22"/>
          <w:szCs w:val="22"/>
          <w:lang w:val="en-GB"/>
        </w:rPr>
      </w:pPr>
    </w:p>
    <w:p w:rsidR="00504D85" w:rsidRPr="00AC1C57" w:rsidRDefault="00504D85" w:rsidP="00AC1C57">
      <w:pPr>
        <w:rPr>
          <w:rFonts w:ascii="Times New Roman" w:hAnsi="Times New Roman"/>
          <w:sz w:val="22"/>
          <w:szCs w:val="22"/>
          <w:lang w:val="en-GB"/>
        </w:rPr>
      </w:pPr>
      <w:r w:rsidRPr="00AC1C57">
        <w:rPr>
          <w:rStyle w:val="st1"/>
          <w:rFonts w:ascii="Times New Roman" w:hAnsi="Times New Roman"/>
          <w:bCs/>
          <w:color w:val="000000"/>
          <w:sz w:val="22"/>
          <w:szCs w:val="22"/>
          <w:lang w:val="en-GB"/>
        </w:rPr>
        <w:t>Mr Omar</w:t>
      </w:r>
      <w:r w:rsidRPr="00AC1C57">
        <w:rPr>
          <w:rStyle w:val="st1"/>
          <w:rFonts w:ascii="Times New Roman" w:hAnsi="Times New Roman"/>
          <w:sz w:val="22"/>
          <w:szCs w:val="22"/>
          <w:lang w:val="en-GB"/>
        </w:rPr>
        <w:t xml:space="preserve"> Frits Eriksson/Danish Maritime Safety Administration welcomed the proposal because of the importance to identify the drivers that affect maritime safety and security. Good input can be obtained from such projects as the Baltic Transport Outlook and BRISK, and 2-4 different scenarios can be made to create a common understanding of the situation. Informed that The Danish Maritime Safety Administration </w:t>
      </w:r>
      <w:r w:rsidR="00D86439">
        <w:rPr>
          <w:rStyle w:val="st1"/>
          <w:rFonts w:ascii="Times New Roman" w:hAnsi="Times New Roman"/>
          <w:sz w:val="22"/>
          <w:szCs w:val="22"/>
          <w:lang w:val="en-GB"/>
        </w:rPr>
        <w:t xml:space="preserve">maintains the HELCOM AIS database </w:t>
      </w:r>
      <w:r w:rsidRPr="00AC1C57">
        <w:rPr>
          <w:rStyle w:val="st1"/>
          <w:rFonts w:ascii="Times New Roman" w:hAnsi="Times New Roman"/>
          <w:sz w:val="22"/>
          <w:szCs w:val="22"/>
          <w:lang w:val="en-GB"/>
        </w:rPr>
        <w:t xml:space="preserve">and has contributed to develop a risk management assessment tool within the International Association of Aids to Navigation and Light House Authorities, known as IALA Waterway Risk Assessment Programme or “IWRAP” that can be used to </w:t>
      </w:r>
      <w:r w:rsidRPr="00AC1C57">
        <w:rPr>
          <w:rFonts w:ascii="Times New Roman" w:hAnsi="Times New Roman"/>
          <w:sz w:val="22"/>
          <w:szCs w:val="22"/>
          <w:lang w:val="en-GB"/>
        </w:rPr>
        <w:t xml:space="preserve">estimate the probability of collisions etc. in a given area in order to allow the calculation of risk. Mr Eriksson offered to analyse selected fairway sections of the Baltic with this risk assessment tool as a contribution to the scenario.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Ms Kathrine Kalvenes/Swedish Coast Guard also welcomed the proposal and mentioned that the Swedish Coast Guard is involved in the BRISK project.</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 xml:space="preserve"> suggested that the whole Baltic Sea Region should be covered and added that the scenario could also be discussed in relevant HELCOM meetings.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noted that the involvement of Russia in the scenario work is crucial. The scenario would serve two purposes: it would both help the national maritime authorities and Priority Area 13 in prioritising actions and future activities.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Mr Dan Heering/Estonian Maritime Administration mentioned the risks associated with winter navigation and the minimum manning of vessels as risk factors that also might be relevant to consider.</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w:t>
      </w:r>
      <w:proofErr w:type="spellStart"/>
      <w:r w:rsidRPr="00AC1C57">
        <w:rPr>
          <w:rFonts w:ascii="Times New Roman" w:hAnsi="Times New Roman"/>
          <w:sz w:val="22"/>
          <w:szCs w:val="22"/>
          <w:lang w:val="en-GB"/>
        </w:rPr>
        <w:t>Piotr</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Kopacz</w:t>
      </w:r>
      <w:proofErr w:type="spellEnd"/>
      <w:r w:rsidRPr="00AC1C57">
        <w:rPr>
          <w:rFonts w:ascii="Times New Roman" w:hAnsi="Times New Roman"/>
          <w:sz w:val="22"/>
          <w:szCs w:val="22"/>
          <w:lang w:val="en-GB"/>
        </w:rPr>
        <w:t>/Gdynia Maritime University, Poland, mentioned that the LNG project can be regarded as a ben</w:t>
      </w:r>
      <w:r w:rsidR="00D86439">
        <w:rPr>
          <w:rFonts w:ascii="Times New Roman" w:hAnsi="Times New Roman"/>
          <w:sz w:val="22"/>
          <w:szCs w:val="22"/>
          <w:lang w:val="en-GB"/>
        </w:rPr>
        <w:t>c</w:t>
      </w:r>
      <w:r w:rsidRPr="00AC1C57">
        <w:rPr>
          <w:rFonts w:ascii="Times New Roman" w:hAnsi="Times New Roman"/>
          <w:sz w:val="22"/>
          <w:szCs w:val="22"/>
          <w:lang w:val="en-GB"/>
        </w:rPr>
        <w:t xml:space="preserve">hmark, and a similar study has already been made concerning tankers.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Mr Ulf Lejdebrink/Swedish Maritime Administration noted that most of the problems occur in internal waters, not in open waters, because of narrow fairways. Also the level of competence, safety management systems in ships with ice class and classification societies have an effect.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lastRenderedPageBreak/>
        <w:t>Mr J</w:t>
      </w:r>
      <w:r w:rsidRPr="00AC1C57">
        <w:rPr>
          <w:rFonts w:ascii="Times New Roman" w:hAnsi="Times New Roman"/>
          <w:sz w:val="22"/>
          <w:szCs w:val="22"/>
          <w:lang w:val="en-GB" w:eastAsia="fi-FI"/>
        </w:rPr>
        <w:t>anusz Uriasz/</w:t>
      </w:r>
      <w:r w:rsidRPr="00AC1C57">
        <w:rPr>
          <w:rFonts w:ascii="Times New Roman" w:hAnsi="Times New Roman"/>
          <w:sz w:val="22"/>
          <w:szCs w:val="22"/>
          <w:lang w:val="en-GB"/>
        </w:rPr>
        <w:t xml:space="preserve">Maritime University of Szczecin, Poland, supported the idea of preparing regional scenarios. </w:t>
      </w:r>
      <w:proofErr w:type="gramStart"/>
      <w:r w:rsidRPr="00AC1C57">
        <w:rPr>
          <w:rFonts w:ascii="Times New Roman" w:hAnsi="Times New Roman"/>
          <w:sz w:val="22"/>
          <w:szCs w:val="22"/>
          <w:lang w:val="en-GB"/>
        </w:rPr>
        <w:t>Informed that the Maritime University of Szczecin had carried out some research which will be ready in the next months.</w:t>
      </w:r>
      <w:proofErr w:type="gramEnd"/>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Izolda</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 xml:space="preserve">/European Commission welcomed the proposal but underlined the need to avoid duplications of work. The scope of the scenario should therefore be well defined and not too broad.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mentioned that the limited resources would help to </w:t>
      </w:r>
      <w:proofErr w:type="gramStart"/>
      <w:r w:rsidRPr="00AC1C57">
        <w:rPr>
          <w:rFonts w:ascii="Times New Roman" w:hAnsi="Times New Roman"/>
          <w:sz w:val="22"/>
          <w:szCs w:val="22"/>
          <w:lang w:val="en-GB"/>
        </w:rPr>
        <w:t>limit  the</w:t>
      </w:r>
      <w:proofErr w:type="gramEnd"/>
      <w:r w:rsidRPr="00AC1C57">
        <w:rPr>
          <w:rFonts w:ascii="Times New Roman" w:hAnsi="Times New Roman"/>
          <w:sz w:val="22"/>
          <w:szCs w:val="22"/>
          <w:lang w:val="en-GB"/>
        </w:rPr>
        <w:t xml:space="preserve"> scope. The first task is to make sure that a similar scenario has not already been done. Noted that the Priority Area Coordinators expect a final report of maximum 15 pages, which should be political instead of technical. The results could be used in identifying new flagship projects.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Mr Christer Pursiainen/CBSS inquired if the scenario will be limited to vessel traffic. The work should start with careful consideration of methodology and expected results, so that it would result in proposals for measures which need to be done.</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Laura </w:t>
      </w:r>
      <w:proofErr w:type="spellStart"/>
      <w:r w:rsidRPr="00AC1C57">
        <w:rPr>
          <w:rFonts w:ascii="Times New Roman" w:hAnsi="Times New Roman"/>
          <w:sz w:val="22"/>
          <w:szCs w:val="22"/>
          <w:lang w:val="en-GB"/>
        </w:rPr>
        <w:t>Sereniene</w:t>
      </w:r>
      <w:proofErr w:type="spellEnd"/>
      <w:r w:rsidRPr="00AC1C57">
        <w:rPr>
          <w:rFonts w:ascii="Times New Roman" w:hAnsi="Times New Roman"/>
          <w:sz w:val="22"/>
          <w:szCs w:val="22"/>
          <w:lang w:val="en-GB"/>
        </w:rPr>
        <w:t xml:space="preserve">/Ministry of Foreign Affairs, Lithuania, found it important to define the concrete objectives for the scenario, so that it will not be only a summary. The objective should be to identify concrete measures that need to be taken and outline how responsibilities can be shared. </w:t>
      </w:r>
    </w:p>
    <w:p w:rsidR="00504D85" w:rsidRPr="00AC1C57" w:rsidRDefault="00504D85" w:rsidP="00DB6A46">
      <w:pPr>
        <w:jc w:val="left"/>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w:t>
      </w:r>
      <w:r w:rsidRPr="00AC1C57">
        <w:rPr>
          <w:rFonts w:ascii="Times New Roman" w:hAnsi="Times New Roman"/>
          <w:sz w:val="22"/>
          <w:szCs w:val="22"/>
          <w:lang w:val="en-US"/>
        </w:rPr>
        <w:t xml:space="preserve">Cezary </w:t>
      </w:r>
      <w:proofErr w:type="spellStart"/>
      <w:r w:rsidRPr="00AC1C57">
        <w:rPr>
          <w:rFonts w:ascii="Times New Roman" w:hAnsi="Times New Roman"/>
          <w:sz w:val="22"/>
          <w:szCs w:val="22"/>
          <w:lang w:val="en-US"/>
        </w:rPr>
        <w:t>Luczywek</w:t>
      </w:r>
      <w:proofErr w:type="spellEnd"/>
      <w:r w:rsidRPr="00AC1C57">
        <w:rPr>
          <w:rFonts w:ascii="Times New Roman" w:hAnsi="Times New Roman"/>
          <w:sz w:val="22"/>
          <w:szCs w:val="22"/>
          <w:lang w:val="en-US"/>
        </w:rPr>
        <w:t>/</w:t>
      </w:r>
      <w:r w:rsidR="008E294C" w:rsidRPr="008E294C">
        <w:rPr>
          <w:rFonts w:ascii="Times New Roman" w:hAnsi="Times New Roman"/>
          <w:sz w:val="22"/>
          <w:szCs w:val="22"/>
          <w:lang w:val="en-GB"/>
        </w:rPr>
        <w:t>Ministry of Transport, Construction and Maritime Economy</w:t>
      </w:r>
      <w:r w:rsidR="008E294C">
        <w:rPr>
          <w:lang w:val="en-GB"/>
        </w:rPr>
        <w:t xml:space="preserve">, </w:t>
      </w:r>
      <w:r w:rsidR="008E294C" w:rsidRPr="00AC1C57">
        <w:rPr>
          <w:rFonts w:ascii="Times New Roman" w:hAnsi="Times New Roman"/>
          <w:sz w:val="22"/>
          <w:szCs w:val="22"/>
          <w:lang w:val="en-GB"/>
        </w:rPr>
        <w:t>Poland</w:t>
      </w:r>
      <w:r w:rsidRPr="00AC1C57">
        <w:rPr>
          <w:rFonts w:ascii="Times New Roman" w:hAnsi="Times New Roman"/>
          <w:sz w:val="22"/>
          <w:szCs w:val="22"/>
          <w:lang w:val="en-GB"/>
        </w:rPr>
        <w:t>, was of the opinion that the topic is very large. Now there are seven flagship projects covering different areas, and maybe it would be wise to concentrate on the topics addressed by those rather than widening the scope.</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The Coordinator (Finland) underlined that it is indeed very important to think about the concrete results of the scenario beforehand so that the scenario would be useful.</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 xml:space="preserve"> proposed that harvesting existing projects in the area and thinking about what is still missing might be useful, because it is not possible to cover everything. This would also result in ideas for new projects.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The Coordinator (Denmark) agreed with Ms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 xml:space="preserve"> and also with Mr </w:t>
      </w:r>
      <w:proofErr w:type="spellStart"/>
      <w:r w:rsidRPr="00AC1C57">
        <w:rPr>
          <w:rFonts w:ascii="Times New Roman" w:hAnsi="Times New Roman"/>
          <w:sz w:val="22"/>
          <w:szCs w:val="22"/>
          <w:lang w:val="en-US"/>
        </w:rPr>
        <w:t>Luczywek</w:t>
      </w:r>
      <w:proofErr w:type="spellEnd"/>
      <w:r w:rsidRPr="00AC1C57">
        <w:rPr>
          <w:rFonts w:ascii="Times New Roman" w:hAnsi="Times New Roman"/>
          <w:sz w:val="22"/>
          <w:szCs w:val="22"/>
          <w:lang w:val="en-US"/>
        </w:rPr>
        <w:t xml:space="preserve"> – the scenario cannot be too broad. </w:t>
      </w:r>
      <w:r w:rsidRPr="00AC1C57">
        <w:rPr>
          <w:rFonts w:ascii="Times New Roman" w:hAnsi="Times New Roman"/>
          <w:sz w:val="22"/>
          <w:szCs w:val="22"/>
          <w:lang w:val="en-GB"/>
        </w:rPr>
        <w:t>The Coordinator (Denmark) concluded that the Steering Committee took positively note of the proposal of the Priority Area Coordinators for creating a scenario on maritime safety and security in the Baltic Sea Region. The Priority Area Coordinators were tasked to start the preparations and consult the Steering Committee concerning the modalities. The Priority Area Coordinators will also include limitations of the scope to the description of the project. The Coordinators underlined that the scenario work will require active contribution of all Steering Committee members for example in thematic workshops and in commenting the work in general.</w:t>
      </w:r>
    </w:p>
    <w:p w:rsidR="00504D85" w:rsidRPr="00AC1C57" w:rsidRDefault="00504D85" w:rsidP="007D1BB0">
      <w:pPr>
        <w:jc w:val="left"/>
        <w:rPr>
          <w:rFonts w:ascii="Times New Roman" w:hAnsi="Times New Roman"/>
          <w:sz w:val="22"/>
          <w:szCs w:val="22"/>
          <w:lang w:val="en-GB"/>
        </w:rPr>
      </w:pPr>
    </w:p>
    <w:p w:rsidR="00504D85" w:rsidRPr="00AC1C57" w:rsidRDefault="00504D85" w:rsidP="007D1BB0">
      <w:pPr>
        <w:jc w:val="left"/>
        <w:rPr>
          <w:rFonts w:ascii="Times New Roman" w:hAnsi="Times New Roman"/>
          <w:b/>
          <w:sz w:val="22"/>
          <w:szCs w:val="22"/>
          <w:u w:val="single"/>
          <w:lang w:val="en-GB"/>
        </w:rPr>
      </w:pPr>
    </w:p>
    <w:p w:rsidR="00504D85" w:rsidRPr="00AC1C57" w:rsidRDefault="00504D85" w:rsidP="007D1BB0">
      <w:pPr>
        <w:jc w:val="left"/>
        <w:rPr>
          <w:rFonts w:ascii="Times New Roman" w:hAnsi="Times New Roman"/>
          <w:b/>
          <w:sz w:val="22"/>
          <w:szCs w:val="22"/>
          <w:u w:val="single"/>
          <w:lang w:val="en-GB"/>
        </w:rPr>
      </w:pPr>
      <w:r w:rsidRPr="00AC1C57">
        <w:rPr>
          <w:rFonts w:ascii="Times New Roman" w:hAnsi="Times New Roman"/>
          <w:b/>
          <w:sz w:val="22"/>
          <w:szCs w:val="22"/>
          <w:u w:val="single"/>
          <w:lang w:val="en-GB"/>
        </w:rPr>
        <w:t xml:space="preserve">Progress of existing flagship projects </w:t>
      </w:r>
    </w:p>
    <w:p w:rsidR="00504D85" w:rsidRPr="00AC1C57" w:rsidRDefault="00504D85" w:rsidP="007D1BB0">
      <w:pPr>
        <w:jc w:val="left"/>
        <w:rPr>
          <w:rFonts w:ascii="Times New Roman" w:hAnsi="Times New Roman"/>
          <w:sz w:val="22"/>
          <w:szCs w:val="22"/>
          <w:lang w:val="en-GB"/>
        </w:rPr>
      </w:pPr>
    </w:p>
    <w:p w:rsidR="00504D85" w:rsidRPr="00AC1C57" w:rsidRDefault="00504D85" w:rsidP="00D44A60">
      <w:pPr>
        <w:jc w:val="left"/>
        <w:rPr>
          <w:rFonts w:ascii="Times New Roman" w:hAnsi="Times New Roman"/>
          <w:b/>
          <w:sz w:val="22"/>
          <w:szCs w:val="22"/>
          <w:lang w:val="en-GB"/>
        </w:rPr>
      </w:pPr>
      <w:r w:rsidRPr="00AC1C57">
        <w:rPr>
          <w:rFonts w:ascii="Times New Roman" w:hAnsi="Times New Roman"/>
          <w:b/>
          <w:sz w:val="22"/>
          <w:szCs w:val="22"/>
          <w:lang w:val="en-GB"/>
        </w:rPr>
        <w:t>9) “Baltic Sea Maritime Functionalities “BSMF” (FP 13.1)</w:t>
      </w:r>
    </w:p>
    <w:p w:rsidR="00AC1C57" w:rsidRDefault="00504D85" w:rsidP="00AC1C57">
      <w:pPr>
        <w:rPr>
          <w:rFonts w:ascii="Times New Roman" w:hAnsi="Times New Roman"/>
          <w:sz w:val="22"/>
          <w:szCs w:val="22"/>
          <w:lang w:val="en-GB"/>
        </w:rPr>
      </w:pPr>
      <w:r w:rsidRPr="00AC1C57">
        <w:rPr>
          <w:rFonts w:ascii="Times New Roman" w:hAnsi="Times New Roman"/>
          <w:b/>
          <w:sz w:val="22"/>
          <w:szCs w:val="22"/>
          <w:lang w:val="en-GB"/>
        </w:rPr>
        <w:br/>
      </w:r>
      <w:r w:rsidRPr="00AC1C57">
        <w:rPr>
          <w:rFonts w:ascii="Times New Roman" w:hAnsi="Times New Roman"/>
          <w:sz w:val="22"/>
          <w:szCs w:val="22"/>
          <w:lang w:val="en-GB"/>
        </w:rPr>
        <w:t>Mr Ismo Siikaluoma/Finnish Border Guard provided an update on the progress of the project since June 2011.</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 xml:space="preserve">The Coordinator (Denmark) welcomed that the Flagship Project’s stand in the Annual EUSBSR Forum had been very visible and had attracted positive attention. </w:t>
      </w:r>
      <w:proofErr w:type="gramStart"/>
      <w:r w:rsidRPr="00AC1C57">
        <w:rPr>
          <w:rFonts w:ascii="Times New Roman" w:hAnsi="Times New Roman"/>
          <w:sz w:val="22"/>
          <w:szCs w:val="22"/>
          <w:lang w:val="en-GB"/>
        </w:rPr>
        <w:t>Expressed appreciation for the CBSS involvement in the project.</w:t>
      </w:r>
      <w:proofErr w:type="gramEnd"/>
      <w:r w:rsidRPr="00AC1C57">
        <w:rPr>
          <w:rFonts w:ascii="Times New Roman" w:hAnsi="Times New Roman"/>
          <w:sz w:val="22"/>
          <w:szCs w:val="22"/>
          <w:lang w:val="en-GB"/>
        </w:rPr>
        <w:t xml:space="preserve"> Expressed the hope that the </w:t>
      </w:r>
      <w:proofErr w:type="gramStart"/>
      <w:r w:rsidRPr="00AC1C57">
        <w:rPr>
          <w:rFonts w:ascii="Times New Roman" w:hAnsi="Times New Roman"/>
          <w:sz w:val="22"/>
          <w:szCs w:val="22"/>
          <w:lang w:val="en-GB"/>
        </w:rPr>
        <w:t>results of the Project, as it is</w:t>
      </w:r>
      <w:proofErr w:type="gramEnd"/>
      <w:r w:rsidRPr="00AC1C57">
        <w:rPr>
          <w:rFonts w:ascii="Times New Roman" w:hAnsi="Times New Roman"/>
          <w:sz w:val="22"/>
          <w:szCs w:val="22"/>
          <w:lang w:val="en-GB"/>
        </w:rPr>
        <w:t xml:space="preserve"> important to bring the results into practice.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Mr Siikaluoma noted that that there had been good cooperation between Russia and Estonia, which can serve as a good example about cooperation across borders.</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 xml:space="preserve">Mr Christer Pursiainen/CBSS asked if the final report will include </w:t>
      </w:r>
      <w:r w:rsidRPr="00AC1C57">
        <w:rPr>
          <w:rFonts w:ascii="Times New Roman" w:hAnsi="Times New Roman"/>
          <w:bCs/>
          <w:iCs/>
          <w:sz w:val="22"/>
          <w:szCs w:val="22"/>
          <w:lang w:val="en-GB"/>
        </w:rPr>
        <w:t xml:space="preserve">concrete proposals for the future. Mr Siikaluoma confirmed that this was the case. The report will be ready by the end of the year.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 xml:space="preserve">The Coordinator (Denmark) concluded that the Priority Area Coordinators are </w:t>
      </w:r>
      <w:r w:rsidRPr="00AC1C57">
        <w:rPr>
          <w:rFonts w:ascii="Times New Roman" w:hAnsi="Times New Roman"/>
          <w:bCs/>
          <w:iCs/>
          <w:sz w:val="22"/>
          <w:szCs w:val="22"/>
          <w:lang w:val="en-GB"/>
        </w:rPr>
        <w:t>looking very much forward to the final results of the project.</w:t>
      </w:r>
    </w:p>
    <w:p w:rsidR="00504D85" w:rsidRPr="00AC1C57" w:rsidRDefault="00504D85" w:rsidP="00AC1C57">
      <w:pPr>
        <w:rPr>
          <w:rFonts w:ascii="Times New Roman" w:hAnsi="Times New Roman"/>
          <w:sz w:val="22"/>
          <w:szCs w:val="22"/>
          <w:lang w:val="en-GB"/>
        </w:rPr>
      </w:pPr>
    </w:p>
    <w:p w:rsidR="00504D85" w:rsidRPr="00AC1C57" w:rsidRDefault="00504D85" w:rsidP="00D44A60">
      <w:pPr>
        <w:jc w:val="left"/>
        <w:rPr>
          <w:rFonts w:ascii="Times New Roman" w:hAnsi="Times New Roman"/>
          <w:b/>
          <w:sz w:val="22"/>
          <w:szCs w:val="22"/>
          <w:lang w:val="en-GB"/>
        </w:rPr>
      </w:pPr>
    </w:p>
    <w:p w:rsidR="00504D85" w:rsidRPr="00AC1C57" w:rsidRDefault="00504D85" w:rsidP="00D44A60">
      <w:pPr>
        <w:jc w:val="left"/>
        <w:rPr>
          <w:rFonts w:ascii="Times New Roman" w:hAnsi="Times New Roman"/>
          <w:b/>
          <w:sz w:val="22"/>
          <w:szCs w:val="22"/>
          <w:lang w:val="en-GB"/>
        </w:rPr>
      </w:pPr>
      <w:r w:rsidRPr="00AC1C57">
        <w:rPr>
          <w:rFonts w:ascii="Times New Roman" w:hAnsi="Times New Roman"/>
          <w:b/>
          <w:sz w:val="22"/>
          <w:szCs w:val="22"/>
          <w:lang w:val="en-GB"/>
        </w:rPr>
        <w:t xml:space="preserve">10) “Become a pilot region for the integration of maritime surveillance systems” </w:t>
      </w:r>
      <w:r w:rsidRPr="00AC1C57">
        <w:rPr>
          <w:rFonts w:ascii="Times New Roman" w:hAnsi="Times New Roman"/>
          <w:b/>
          <w:sz w:val="22"/>
          <w:szCs w:val="22"/>
          <w:lang w:val="en-GB"/>
        </w:rPr>
        <w:br/>
        <w:t>Maritime Surveillance North “MARSUNO) (FP 13.2)</w:t>
      </w: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br/>
        <w:t>Ms Kathrine Kalvenes/Swedish Coast Guard provided an update on the progress of the M</w:t>
      </w:r>
      <w:r w:rsidR="00AC1C57">
        <w:rPr>
          <w:rFonts w:ascii="Times New Roman" w:hAnsi="Times New Roman"/>
          <w:sz w:val="22"/>
          <w:szCs w:val="22"/>
          <w:lang w:val="en-GB"/>
        </w:rPr>
        <w:t>ARSUNO</w:t>
      </w:r>
      <w:r w:rsidRPr="00AC1C57">
        <w:rPr>
          <w:rFonts w:ascii="Times New Roman" w:hAnsi="Times New Roman"/>
          <w:sz w:val="22"/>
          <w:szCs w:val="22"/>
          <w:lang w:val="en-GB"/>
        </w:rPr>
        <w:t xml:space="preserve"> project since June 2011 (please see attachment). The project will be finalised within two months, and a result conference would be organised the following week in </w:t>
      </w:r>
      <w:proofErr w:type="spellStart"/>
      <w:r w:rsidRPr="00AC1C57">
        <w:rPr>
          <w:rFonts w:ascii="Times New Roman" w:hAnsi="Times New Roman"/>
          <w:sz w:val="22"/>
          <w:szCs w:val="22"/>
          <w:lang w:val="en-GB"/>
        </w:rPr>
        <w:t>Karlskrona</w:t>
      </w:r>
      <w:proofErr w:type="spellEnd"/>
      <w:r w:rsidRPr="00AC1C57">
        <w:rPr>
          <w:rFonts w:ascii="Times New Roman" w:hAnsi="Times New Roman"/>
          <w:sz w:val="22"/>
          <w:szCs w:val="22"/>
          <w:lang w:val="en-GB"/>
        </w:rPr>
        <w:t>, Sweden. The project also has Russian and Norwegian partners. The final report will be ready in December, after which the European Commission will evaluate it. The willingness to share information is a challenge. The results of the project will also be presented in the European Maritime Day in May 2012 in Gothenburg, Sweden.</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Izolda</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 xml:space="preserve">/European Commission noted that the results of the project will be studies carefully in the Commission, and they will feed in into the impact assessment of the Common Information Sharing Environment (CISE) which will be done in 2012. The CISE proposal is planned to be published in 2013. There will probably be other pilot projects in 2012 and 2013. Russia has showed interest in the project, and DG Regio is supposed to meet them by the end of this year. </w:t>
      </w:r>
      <w:proofErr w:type="gramStart"/>
      <w:r w:rsidRPr="00AC1C57">
        <w:rPr>
          <w:rFonts w:ascii="Times New Roman" w:hAnsi="Times New Roman"/>
          <w:sz w:val="22"/>
          <w:szCs w:val="22"/>
          <w:lang w:val="en-GB"/>
        </w:rPr>
        <w:t>Underlined that the Commission was very open for Russian participation.</w:t>
      </w:r>
      <w:proofErr w:type="gramEnd"/>
      <w:r w:rsidRPr="00AC1C57">
        <w:rPr>
          <w:rFonts w:ascii="Times New Roman" w:hAnsi="Times New Roman"/>
          <w:sz w:val="22"/>
          <w:szCs w:val="22"/>
          <w:lang w:val="en-GB"/>
        </w:rPr>
        <w:t xml:space="preserve">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The Coordinator (Denmark) concluded that it was satisfying to see that the Flagship Projects was proceeding well and is producing concrete results. It is good that the website of the project will be running for 2 years still and that the project leaders are ready to present the results in different occasions. Inquired if the Steering Committee could somehow help somehow in conveying the project´s results to the policy level?</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Kalvenes answered that the search and rescue part of the project has given ideas for new projects. Ms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 xml:space="preserve"> also mentioned that continuous regional co-operation among the coast guards is assumed.</w:t>
      </w:r>
    </w:p>
    <w:p w:rsidR="00504D85" w:rsidRPr="00AC1C57" w:rsidRDefault="00504D85" w:rsidP="00D44A60">
      <w:pPr>
        <w:jc w:val="left"/>
        <w:rPr>
          <w:rFonts w:ascii="Times New Roman" w:hAnsi="Times New Roman"/>
          <w:sz w:val="22"/>
          <w:szCs w:val="22"/>
          <w:lang w:val="en-GB"/>
        </w:rPr>
      </w:pPr>
    </w:p>
    <w:p w:rsidR="00504D85" w:rsidRPr="00AC1C57" w:rsidRDefault="00504D85" w:rsidP="00D44A60">
      <w:pPr>
        <w:jc w:val="left"/>
        <w:rPr>
          <w:rFonts w:ascii="Times New Roman" w:hAnsi="Times New Roman"/>
          <w:sz w:val="22"/>
          <w:szCs w:val="22"/>
          <w:lang w:val="en-GB"/>
        </w:rPr>
      </w:pPr>
    </w:p>
    <w:p w:rsidR="00504D85" w:rsidRPr="00AC1C57" w:rsidRDefault="00504D85" w:rsidP="00D44A60">
      <w:pPr>
        <w:jc w:val="left"/>
        <w:rPr>
          <w:rFonts w:ascii="Times New Roman" w:hAnsi="Times New Roman"/>
          <w:b/>
          <w:sz w:val="22"/>
          <w:szCs w:val="22"/>
          <w:lang w:val="en-GB"/>
        </w:rPr>
      </w:pPr>
      <w:r w:rsidRPr="00AC1C57">
        <w:rPr>
          <w:rFonts w:ascii="Times New Roman" w:hAnsi="Times New Roman"/>
          <w:sz w:val="22"/>
          <w:szCs w:val="22"/>
          <w:lang w:val="en-GB"/>
        </w:rPr>
        <w:t xml:space="preserve">11) </w:t>
      </w:r>
      <w:r w:rsidRPr="00AC1C57">
        <w:rPr>
          <w:rFonts w:ascii="Times New Roman" w:hAnsi="Times New Roman"/>
          <w:b/>
          <w:sz w:val="22"/>
          <w:szCs w:val="22"/>
          <w:lang w:val="en-GB"/>
        </w:rPr>
        <w:t>“Speed up re-surveying of major shipping routes and ports” (FP 13.3)</w:t>
      </w:r>
    </w:p>
    <w:p w:rsidR="00504D85" w:rsidRPr="00AC1C57" w:rsidRDefault="00504D85" w:rsidP="00AC1C57">
      <w:pPr>
        <w:rPr>
          <w:rFonts w:ascii="Times New Roman" w:hAnsi="Times New Roman"/>
          <w:sz w:val="22"/>
          <w:szCs w:val="22"/>
          <w:lang w:val="en-GB"/>
        </w:rPr>
      </w:pPr>
      <w:r w:rsidRPr="00AC1C57">
        <w:rPr>
          <w:rFonts w:ascii="Times New Roman" w:hAnsi="Times New Roman"/>
          <w:b/>
          <w:sz w:val="22"/>
          <w:szCs w:val="22"/>
          <w:lang w:val="en-GB"/>
        </w:rPr>
        <w:br/>
      </w:r>
      <w:r w:rsidRPr="00AC1C57">
        <w:rPr>
          <w:rFonts w:ascii="Times New Roman" w:hAnsi="Times New Roman"/>
          <w:sz w:val="22"/>
          <w:szCs w:val="22"/>
          <w:lang w:val="en-GB"/>
        </w:rPr>
        <w:t>Mr Juha Korhonen/Finnish Transport Agency provided an update on the progress of the project since June 2011.</w:t>
      </w:r>
      <w:r w:rsidRPr="00AC1C57">
        <w:rPr>
          <w:rFonts w:ascii="Times New Roman" w:hAnsi="Times New Roman"/>
          <w:sz w:val="22"/>
          <w:szCs w:val="22"/>
          <w:lang w:val="en-GB"/>
        </w:rPr>
        <w:br/>
      </w: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noted that it was a positive sign that countries are delivering on time. </w:t>
      </w:r>
      <w:proofErr w:type="gramStart"/>
      <w:r w:rsidRPr="00AC1C57">
        <w:rPr>
          <w:rFonts w:ascii="Times New Roman" w:hAnsi="Times New Roman"/>
          <w:bCs/>
          <w:iCs/>
          <w:sz w:val="22"/>
          <w:szCs w:val="22"/>
          <w:lang w:val="en-GB"/>
        </w:rPr>
        <w:t xml:space="preserve">Asked if the physical visits to selected </w:t>
      </w:r>
      <w:proofErr w:type="spellStart"/>
      <w:r w:rsidRPr="00AC1C57">
        <w:rPr>
          <w:rFonts w:ascii="Times New Roman" w:hAnsi="Times New Roman"/>
          <w:bCs/>
          <w:iCs/>
          <w:sz w:val="22"/>
          <w:szCs w:val="22"/>
          <w:lang w:val="en-GB"/>
        </w:rPr>
        <w:t>hydrographic</w:t>
      </w:r>
      <w:proofErr w:type="spellEnd"/>
      <w:r w:rsidRPr="00AC1C57">
        <w:rPr>
          <w:rFonts w:ascii="Times New Roman" w:hAnsi="Times New Roman"/>
          <w:bCs/>
          <w:iCs/>
          <w:sz w:val="22"/>
          <w:szCs w:val="22"/>
          <w:lang w:val="en-GB"/>
        </w:rPr>
        <w:t xml:space="preserve"> offices, which w</w:t>
      </w:r>
      <w:r w:rsidR="004F6CC8">
        <w:rPr>
          <w:rFonts w:ascii="Times New Roman" w:hAnsi="Times New Roman"/>
          <w:bCs/>
          <w:iCs/>
          <w:sz w:val="22"/>
          <w:szCs w:val="22"/>
          <w:lang w:val="en-GB"/>
        </w:rPr>
        <w:t>ere</w:t>
      </w:r>
      <w:r w:rsidRPr="00AC1C57">
        <w:rPr>
          <w:rFonts w:ascii="Times New Roman" w:hAnsi="Times New Roman"/>
          <w:bCs/>
          <w:iCs/>
          <w:sz w:val="22"/>
          <w:szCs w:val="22"/>
          <w:lang w:val="en-GB"/>
        </w:rPr>
        <w:t xml:space="preserve"> mentioned in the project´s presentation, had speeded up the process.</w:t>
      </w:r>
      <w:proofErr w:type="gramEnd"/>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Mr Korhonen</w:t>
      </w:r>
      <w:r w:rsidRPr="00AC1C57">
        <w:rPr>
          <w:rFonts w:ascii="Times New Roman" w:hAnsi="Times New Roman"/>
          <w:sz w:val="22"/>
          <w:szCs w:val="22"/>
          <w:lang w:val="en-GB"/>
        </w:rPr>
        <w:t xml:space="preserve"> mentioned that thanks to the MonaLisa project it had been possible to finance a few visits, which had helped to bring about results.</w:t>
      </w:r>
      <w:r w:rsidRPr="00AC1C57">
        <w:rPr>
          <w:rFonts w:ascii="Times New Roman" w:hAnsi="Times New Roman"/>
          <w:bCs/>
          <w:iCs/>
          <w:sz w:val="22"/>
          <w:szCs w:val="22"/>
          <w:lang w:val="en-GB"/>
        </w:rPr>
        <w:t xml:space="preserve">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Mr Carsten Jensen/Danish Maritime Authority noted that </w:t>
      </w:r>
      <w:proofErr w:type="spellStart"/>
      <w:r w:rsidRPr="00AC1C57">
        <w:rPr>
          <w:rFonts w:ascii="Times New Roman" w:hAnsi="Times New Roman"/>
          <w:bCs/>
          <w:iCs/>
          <w:sz w:val="22"/>
          <w:szCs w:val="22"/>
          <w:lang w:val="en-GB"/>
        </w:rPr>
        <w:t>hydrographic</w:t>
      </w:r>
      <w:proofErr w:type="spellEnd"/>
      <w:r w:rsidRPr="00AC1C57">
        <w:rPr>
          <w:rFonts w:ascii="Times New Roman" w:hAnsi="Times New Roman"/>
          <w:bCs/>
          <w:iCs/>
          <w:sz w:val="22"/>
          <w:szCs w:val="22"/>
          <w:lang w:val="en-GB"/>
        </w:rPr>
        <w:t xml:space="preserve"> surveys are essential for the safety of navigation.</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Ulf Lejdebrink/Swedish Maritime Administration mentioned that is essential to have the same references. Mr Korhonen answered that one work package of the MonaLisa project was addressing this specific issue.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Steering Committee took note of the presentation and decided to continue following-up the progress of the project. </w:t>
      </w:r>
    </w:p>
    <w:p w:rsidR="00504D85" w:rsidRPr="00AC1C57" w:rsidRDefault="00504D85" w:rsidP="0063687D">
      <w:pPr>
        <w:jc w:val="left"/>
        <w:rPr>
          <w:rFonts w:ascii="Times New Roman" w:hAnsi="Times New Roman"/>
          <w:bCs/>
          <w:iCs/>
          <w:sz w:val="22"/>
          <w:szCs w:val="22"/>
          <w:lang w:val="en-GB"/>
        </w:rPr>
      </w:pPr>
    </w:p>
    <w:p w:rsidR="00504D85" w:rsidRPr="00AC1C57" w:rsidRDefault="00504D85" w:rsidP="00D44A60">
      <w:pPr>
        <w:jc w:val="left"/>
        <w:rPr>
          <w:rFonts w:ascii="Times New Roman" w:hAnsi="Times New Roman"/>
          <w:sz w:val="22"/>
          <w:szCs w:val="22"/>
          <w:lang w:val="en-GB"/>
        </w:rPr>
      </w:pPr>
    </w:p>
    <w:p w:rsidR="00504D85" w:rsidRPr="00AC1C57" w:rsidRDefault="00504D85" w:rsidP="00D44A60">
      <w:pPr>
        <w:jc w:val="left"/>
        <w:rPr>
          <w:rFonts w:ascii="Times New Roman" w:hAnsi="Times New Roman"/>
          <w:b/>
          <w:sz w:val="22"/>
          <w:szCs w:val="22"/>
          <w:lang w:val="en-GB"/>
        </w:rPr>
      </w:pPr>
      <w:r w:rsidRPr="00AC1C57">
        <w:rPr>
          <w:rFonts w:ascii="Times New Roman" w:hAnsi="Times New Roman"/>
          <w:b/>
          <w:sz w:val="22"/>
          <w:szCs w:val="22"/>
          <w:lang w:val="en-GB"/>
        </w:rPr>
        <w:t>12) “Become a pilot region for e-Navigation” (FP 13.4)</w:t>
      </w:r>
    </w:p>
    <w:p w:rsidR="00504D85" w:rsidRPr="00AC1C57" w:rsidRDefault="00504D85" w:rsidP="00AC1C57">
      <w:pPr>
        <w:rPr>
          <w:rFonts w:ascii="Times New Roman" w:hAnsi="Times New Roman"/>
          <w:bCs/>
          <w:iCs/>
          <w:sz w:val="22"/>
          <w:szCs w:val="22"/>
          <w:lang w:val="en-GB"/>
        </w:rPr>
      </w:pPr>
      <w:r w:rsidRPr="00AC1C57">
        <w:rPr>
          <w:rFonts w:ascii="Times New Roman" w:hAnsi="Times New Roman"/>
          <w:b/>
          <w:sz w:val="22"/>
          <w:szCs w:val="22"/>
          <w:lang w:val="en-GB"/>
        </w:rPr>
        <w:br/>
      </w:r>
      <w:r w:rsidRPr="00AC1C57">
        <w:rPr>
          <w:rFonts w:ascii="Times New Roman" w:hAnsi="Times New Roman"/>
          <w:sz w:val="22"/>
          <w:szCs w:val="22"/>
          <w:lang w:val="en-GB"/>
        </w:rPr>
        <w:t xml:space="preserve">Mr </w:t>
      </w:r>
      <w:r w:rsidRPr="00AC1C57">
        <w:rPr>
          <w:rFonts w:ascii="Times New Roman" w:hAnsi="Times New Roman"/>
          <w:sz w:val="22"/>
          <w:szCs w:val="22"/>
          <w:lang w:val="en-GB" w:eastAsia="fi-FI"/>
        </w:rPr>
        <w:t xml:space="preserve">Thomas Christensen/Danish Maritime Safety Administration provided </w:t>
      </w:r>
      <w:r w:rsidRPr="00AC1C57">
        <w:rPr>
          <w:rFonts w:ascii="Times New Roman" w:hAnsi="Times New Roman"/>
          <w:sz w:val="22"/>
          <w:szCs w:val="22"/>
          <w:lang w:val="en-GB"/>
        </w:rPr>
        <w:t xml:space="preserve">an update on the progress of the </w:t>
      </w:r>
      <w:r w:rsidRPr="00AC1C57">
        <w:rPr>
          <w:rFonts w:ascii="Times New Roman" w:hAnsi="Times New Roman"/>
          <w:sz w:val="22"/>
          <w:szCs w:val="22"/>
          <w:lang w:val="en-GB"/>
        </w:rPr>
        <w:lastRenderedPageBreak/>
        <w:t xml:space="preserve">project since June 2011, and some recommendations for how the Baltic Sea Region could become a pilot region for e-Navigation (please see attachment). </w:t>
      </w:r>
      <w:r w:rsidRPr="00AC1C57">
        <w:rPr>
          <w:rFonts w:ascii="Times New Roman" w:hAnsi="Times New Roman"/>
          <w:bCs/>
          <w:iCs/>
          <w:sz w:val="22"/>
          <w:szCs w:val="22"/>
          <w:lang w:val="en-GB"/>
        </w:rPr>
        <w:t xml:space="preserve">The project i.a. proposed to maintain e-Navigation as a priority field in the action plan of the EUSBSR, because the </w:t>
      </w:r>
      <w:proofErr w:type="spellStart"/>
      <w:r w:rsidRPr="00AC1C57">
        <w:rPr>
          <w:rFonts w:ascii="Times New Roman" w:hAnsi="Times New Roman"/>
          <w:bCs/>
          <w:iCs/>
          <w:sz w:val="22"/>
          <w:szCs w:val="22"/>
          <w:lang w:val="en-GB"/>
        </w:rPr>
        <w:t>EfficienSea</w:t>
      </w:r>
      <w:proofErr w:type="spellEnd"/>
      <w:r w:rsidRPr="00AC1C57">
        <w:rPr>
          <w:rFonts w:ascii="Times New Roman" w:hAnsi="Times New Roman"/>
          <w:bCs/>
          <w:iCs/>
          <w:sz w:val="22"/>
          <w:szCs w:val="22"/>
          <w:lang w:val="en-GB"/>
        </w:rPr>
        <w:t xml:space="preserve"> project, despite its success, had not yet fully reached the ambition of turning the Baltic Sea Region into a leading region for e-Navigation.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asked, since it was the last time the Steering Committee would meet with the project while the project is still ongoing, if the Steering Committee could assist in getting the project´s results into practice. </w:t>
      </w:r>
      <w:proofErr w:type="gramStart"/>
      <w:r w:rsidRPr="00AC1C57">
        <w:rPr>
          <w:rFonts w:ascii="Times New Roman" w:hAnsi="Times New Roman"/>
          <w:bCs/>
          <w:iCs/>
          <w:sz w:val="22"/>
          <w:szCs w:val="22"/>
          <w:lang w:val="en-GB"/>
        </w:rPr>
        <w:t>Noted that the Priority Area Coordinators took note of the project’s proposal to keep e-navigation in the action plan of the EUSBSR.</w:t>
      </w:r>
      <w:proofErr w:type="gramEnd"/>
      <w:r w:rsidRPr="00AC1C57">
        <w:rPr>
          <w:rFonts w:ascii="Times New Roman" w:hAnsi="Times New Roman"/>
          <w:bCs/>
          <w:iCs/>
          <w:sz w:val="22"/>
          <w:szCs w:val="22"/>
          <w:lang w:val="en-GB"/>
        </w:rPr>
        <w:t xml:space="preserve">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Juha Korhonen/Finnish Transport Agency mentioned that a part of the MonaLisa project is also devoted to developing e-Navigation and that this project could possibly be a contribution to this priority field.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Mr J</w:t>
      </w:r>
      <w:r w:rsidRPr="00AC1C57">
        <w:rPr>
          <w:rFonts w:ascii="Times New Roman" w:hAnsi="Times New Roman"/>
          <w:sz w:val="22"/>
          <w:szCs w:val="22"/>
          <w:lang w:val="en-GB" w:eastAsia="fi-FI"/>
        </w:rPr>
        <w:t>anusz Uriasz/</w:t>
      </w:r>
      <w:r w:rsidRPr="00AC1C57">
        <w:rPr>
          <w:rFonts w:ascii="Times New Roman" w:hAnsi="Times New Roman"/>
          <w:sz w:val="22"/>
          <w:szCs w:val="22"/>
          <w:lang w:val="en-GB"/>
        </w:rPr>
        <w:t>Maritime University of Szczecin, Poland, mentioned that maritime institutions in Poland had developed similar tools.</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concluded that the Priority Area Coordinators took note of the presentation, and paid attention to the project´s final conference in January 2012. </w:t>
      </w:r>
      <w:proofErr w:type="gramStart"/>
      <w:r w:rsidRPr="00AC1C57">
        <w:rPr>
          <w:rFonts w:ascii="Times New Roman" w:hAnsi="Times New Roman"/>
          <w:bCs/>
          <w:iCs/>
          <w:sz w:val="22"/>
          <w:szCs w:val="22"/>
          <w:lang w:val="en-GB"/>
        </w:rPr>
        <w:t>Asked the Steering Committee to help distribute information about this event as well.</w:t>
      </w:r>
      <w:proofErr w:type="gramEnd"/>
      <w:r w:rsidRPr="00AC1C57">
        <w:rPr>
          <w:rFonts w:ascii="Times New Roman" w:hAnsi="Times New Roman"/>
          <w:bCs/>
          <w:iCs/>
          <w:sz w:val="22"/>
          <w:szCs w:val="22"/>
          <w:lang w:val="en-GB"/>
        </w:rPr>
        <w:t xml:space="preserve"> </w:t>
      </w:r>
    </w:p>
    <w:p w:rsidR="00504D85" w:rsidRPr="00AC1C57" w:rsidRDefault="00504D85" w:rsidP="00D44A60">
      <w:pPr>
        <w:jc w:val="left"/>
        <w:rPr>
          <w:rFonts w:ascii="Times New Roman" w:hAnsi="Times New Roman"/>
          <w:sz w:val="22"/>
          <w:szCs w:val="22"/>
          <w:lang w:val="en-GB"/>
        </w:rPr>
      </w:pPr>
    </w:p>
    <w:p w:rsidR="00504D85" w:rsidRPr="00AC1C57" w:rsidRDefault="00504D85" w:rsidP="00D44A60">
      <w:pPr>
        <w:jc w:val="left"/>
        <w:rPr>
          <w:rFonts w:ascii="Times New Roman" w:hAnsi="Times New Roman"/>
          <w:sz w:val="22"/>
          <w:szCs w:val="22"/>
          <w:lang w:val="en-GB"/>
        </w:rPr>
      </w:pPr>
    </w:p>
    <w:p w:rsidR="00504D85" w:rsidRPr="00AC1C57" w:rsidRDefault="00504D85" w:rsidP="00D44A60">
      <w:pPr>
        <w:jc w:val="left"/>
        <w:rPr>
          <w:rFonts w:ascii="Times New Roman" w:hAnsi="Times New Roman"/>
          <w:b/>
          <w:sz w:val="22"/>
          <w:szCs w:val="22"/>
          <w:lang w:val="en-GB"/>
        </w:rPr>
      </w:pPr>
      <w:r w:rsidRPr="00AC1C57">
        <w:rPr>
          <w:rFonts w:ascii="Times New Roman" w:hAnsi="Times New Roman"/>
          <w:b/>
          <w:sz w:val="22"/>
          <w:szCs w:val="22"/>
          <w:lang w:val="en-GB"/>
        </w:rPr>
        <w:t>13) “Create a network of centres of excellence for maritime training” (FP 13.5)</w:t>
      </w:r>
    </w:p>
    <w:p w:rsidR="004F6CC8" w:rsidRDefault="00504D85" w:rsidP="00AC1C57">
      <w:pPr>
        <w:rPr>
          <w:rFonts w:ascii="Times New Roman" w:hAnsi="Times New Roman"/>
          <w:sz w:val="22"/>
          <w:szCs w:val="22"/>
          <w:lang w:val="en-GB"/>
        </w:rPr>
      </w:pPr>
      <w:r w:rsidRPr="00AC1C57">
        <w:rPr>
          <w:rFonts w:ascii="Times New Roman" w:hAnsi="Times New Roman"/>
          <w:b/>
          <w:sz w:val="22"/>
          <w:szCs w:val="22"/>
          <w:lang w:val="en-GB"/>
        </w:rPr>
        <w:br/>
      </w:r>
      <w:r w:rsidRPr="00AC1C57">
        <w:rPr>
          <w:rFonts w:ascii="Times New Roman" w:hAnsi="Times New Roman"/>
          <w:sz w:val="22"/>
          <w:szCs w:val="22"/>
          <w:lang w:val="en-GB"/>
        </w:rPr>
        <w:t>Mr J</w:t>
      </w:r>
      <w:r w:rsidRPr="00AC1C57">
        <w:rPr>
          <w:rFonts w:ascii="Times New Roman" w:hAnsi="Times New Roman"/>
          <w:sz w:val="22"/>
          <w:szCs w:val="22"/>
          <w:lang w:val="en-GB" w:eastAsia="fi-FI"/>
        </w:rPr>
        <w:t>anusz Uriasz/</w:t>
      </w:r>
      <w:r w:rsidRPr="00AC1C57">
        <w:rPr>
          <w:rFonts w:ascii="Times New Roman" w:hAnsi="Times New Roman"/>
          <w:sz w:val="22"/>
          <w:szCs w:val="22"/>
          <w:lang w:val="en-GB"/>
        </w:rPr>
        <w:t>Maritime University of Szczecin, Poland, informed about the state-of-affairs regarding the network among the potential partners of the project and the prospects for securing funding to get the project started (please see attachment).</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found it was impressive how the project leaders have managed to maintain the momentum despite of difficulties in obtaining the required financing. </w:t>
      </w:r>
    </w:p>
    <w:p w:rsidR="00504D85" w:rsidRPr="00AC1C57" w:rsidRDefault="00504D85" w:rsidP="00AC1C57">
      <w:pPr>
        <w:rPr>
          <w:rFonts w:ascii="Times New Roman" w:hAnsi="Times New Roman"/>
          <w:bCs/>
          <w:iCs/>
          <w:sz w:val="22"/>
          <w:szCs w:val="22"/>
          <w:lang w:val="en-GB"/>
        </w:rPr>
      </w:pPr>
    </w:p>
    <w:p w:rsidR="00504D85" w:rsidRPr="00AC1C57" w:rsidRDefault="00B01EAC" w:rsidP="00AC1C57">
      <w:pPr>
        <w:rPr>
          <w:rFonts w:ascii="Times New Roman" w:hAnsi="Times New Roman"/>
          <w:bCs/>
          <w:iCs/>
          <w:sz w:val="22"/>
          <w:szCs w:val="22"/>
          <w:lang w:val="en-GB"/>
        </w:rPr>
      </w:pPr>
      <w:r w:rsidRPr="00AC1C57">
        <w:rPr>
          <w:rFonts w:ascii="Times New Roman" w:hAnsi="Times New Roman"/>
          <w:sz w:val="22"/>
          <w:szCs w:val="22"/>
          <w:lang w:val="en-GB"/>
        </w:rPr>
        <w:t xml:space="preserve">Mr </w:t>
      </w:r>
      <w:proofErr w:type="spellStart"/>
      <w:r w:rsidRPr="00AC1C57">
        <w:rPr>
          <w:rFonts w:ascii="Times New Roman" w:hAnsi="Times New Roman"/>
          <w:sz w:val="22"/>
          <w:szCs w:val="22"/>
          <w:lang w:val="en-GB"/>
        </w:rPr>
        <w:t>Przemyslaw</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Rajewski</w:t>
      </w:r>
      <w:proofErr w:type="spellEnd"/>
      <w:r w:rsidR="00504D85" w:rsidRPr="00AC1C57">
        <w:rPr>
          <w:rFonts w:ascii="Times New Roman" w:hAnsi="Times New Roman"/>
          <w:sz w:val="22"/>
          <w:szCs w:val="22"/>
          <w:lang w:val="en-GB"/>
        </w:rPr>
        <w:t xml:space="preserve">/Maritime University of Szczecin, Poland, mentioned that the project has had some contacts with the </w:t>
      </w:r>
      <w:proofErr w:type="spellStart"/>
      <w:r w:rsidR="00504D85" w:rsidRPr="00AC1C57">
        <w:rPr>
          <w:rFonts w:ascii="Times New Roman" w:hAnsi="Times New Roman"/>
          <w:sz w:val="22"/>
          <w:szCs w:val="22"/>
          <w:lang w:val="en-GB"/>
        </w:rPr>
        <w:t>Voivodeship</w:t>
      </w:r>
      <w:proofErr w:type="spellEnd"/>
      <w:r w:rsidR="00504D85" w:rsidRPr="00AC1C57">
        <w:rPr>
          <w:rFonts w:ascii="Times New Roman" w:hAnsi="Times New Roman"/>
          <w:sz w:val="22"/>
          <w:szCs w:val="22"/>
          <w:lang w:val="en-GB"/>
        </w:rPr>
        <w:t xml:space="preserve"> (Polish region) with the aim of securing financing.</w:t>
      </w:r>
      <w:r w:rsidR="00504D85" w:rsidRPr="00AC1C57">
        <w:rPr>
          <w:rFonts w:ascii="Times New Roman" w:hAnsi="Times New Roman"/>
          <w:bCs/>
          <w:iCs/>
          <w:sz w:val="22"/>
          <w:szCs w:val="22"/>
          <w:lang w:val="en-GB"/>
        </w:rPr>
        <w:t xml:space="preserve"> The Maritime </w:t>
      </w:r>
      <w:r w:rsidR="00504D85" w:rsidRPr="00AC1C57">
        <w:rPr>
          <w:rFonts w:ascii="Times New Roman" w:hAnsi="Times New Roman"/>
          <w:sz w:val="22"/>
          <w:szCs w:val="22"/>
          <w:lang w:val="en-GB"/>
        </w:rPr>
        <w:t>University of Szczecin also offered to host the next meeting of the Steering Committee in Szczecin, Poland, and noted that the city was located only about 100 km  from Berlin.</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answered that the offer was positively noted. However, the locating for the next meeting will have to </w:t>
      </w:r>
      <w:proofErr w:type="gramStart"/>
      <w:r w:rsidRPr="00AC1C57">
        <w:rPr>
          <w:rFonts w:ascii="Times New Roman" w:hAnsi="Times New Roman"/>
          <w:bCs/>
          <w:iCs/>
          <w:sz w:val="22"/>
          <w:szCs w:val="22"/>
          <w:lang w:val="en-GB"/>
        </w:rPr>
        <w:t>decided</w:t>
      </w:r>
      <w:proofErr w:type="gramEnd"/>
      <w:r w:rsidRPr="00AC1C57">
        <w:rPr>
          <w:rFonts w:ascii="Times New Roman" w:hAnsi="Times New Roman"/>
          <w:bCs/>
          <w:iCs/>
          <w:sz w:val="22"/>
          <w:szCs w:val="22"/>
          <w:lang w:val="en-GB"/>
        </w:rPr>
        <w:t xml:space="preserve"> based on the scenario work, that the Steering Committee had decided to launch.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The Coordinator (Finland) asked if the amount of partners in the project could be increased, if interested organisations would want to join.</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sz w:val="22"/>
          <w:szCs w:val="22"/>
          <w:lang w:val="en-GB" w:eastAsia="fi-FI"/>
        </w:rPr>
      </w:pPr>
      <w:r w:rsidRPr="00AC1C57">
        <w:rPr>
          <w:rFonts w:ascii="Times New Roman" w:hAnsi="Times New Roman"/>
          <w:bCs/>
          <w:iCs/>
          <w:sz w:val="22"/>
          <w:szCs w:val="22"/>
          <w:lang w:val="en-GB"/>
        </w:rPr>
        <w:t xml:space="preserve">Mr </w:t>
      </w:r>
      <w:r w:rsidRPr="00AC1C57">
        <w:rPr>
          <w:rFonts w:ascii="Times New Roman" w:hAnsi="Times New Roman"/>
          <w:sz w:val="22"/>
          <w:szCs w:val="22"/>
          <w:lang w:val="en-GB" w:eastAsia="fi-FI"/>
        </w:rPr>
        <w:t>Uriasz confirmed that the project is still open for new partners.</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mentioned that a possibility of obtaining seed money for the project from the SIDA Baltic Sea Unit was discussed in the margins of the annual forum in Gdansk the previous week. The Steering Committee took note of the status presentation of the project. </w:t>
      </w:r>
    </w:p>
    <w:p w:rsidR="00504D85" w:rsidRPr="00AC1C57" w:rsidRDefault="00504D85" w:rsidP="00D44A60">
      <w:pPr>
        <w:jc w:val="left"/>
        <w:rPr>
          <w:rFonts w:ascii="Times New Roman" w:hAnsi="Times New Roman"/>
          <w:sz w:val="22"/>
          <w:szCs w:val="22"/>
          <w:lang w:val="en-GB"/>
        </w:rPr>
      </w:pPr>
    </w:p>
    <w:p w:rsidR="00504D85" w:rsidRPr="00AC1C57" w:rsidRDefault="00504D85" w:rsidP="00D44A60">
      <w:pPr>
        <w:jc w:val="left"/>
        <w:rPr>
          <w:rFonts w:ascii="Times New Roman" w:hAnsi="Times New Roman"/>
          <w:sz w:val="22"/>
          <w:szCs w:val="22"/>
          <w:lang w:val="en-GB"/>
        </w:rPr>
      </w:pPr>
    </w:p>
    <w:p w:rsidR="00504D85" w:rsidRPr="00AC1C57" w:rsidRDefault="00504D85" w:rsidP="00D44A60">
      <w:pPr>
        <w:jc w:val="left"/>
        <w:rPr>
          <w:rFonts w:ascii="Times New Roman" w:hAnsi="Times New Roman"/>
          <w:b/>
          <w:bCs/>
          <w:iCs/>
          <w:sz w:val="22"/>
          <w:szCs w:val="22"/>
          <w:lang w:val="en-GB"/>
        </w:rPr>
      </w:pPr>
      <w:r w:rsidRPr="00AC1C57">
        <w:rPr>
          <w:rFonts w:ascii="Times New Roman" w:hAnsi="Times New Roman"/>
          <w:b/>
          <w:sz w:val="22"/>
          <w:szCs w:val="22"/>
          <w:lang w:val="en-GB"/>
        </w:rPr>
        <w:t xml:space="preserve">14) </w:t>
      </w:r>
      <w:r w:rsidRPr="00AC1C57">
        <w:rPr>
          <w:rFonts w:ascii="Times New Roman" w:hAnsi="Times New Roman"/>
          <w:b/>
          <w:bCs/>
          <w:iCs/>
          <w:sz w:val="22"/>
          <w:szCs w:val="22"/>
          <w:lang w:val="en-GB"/>
        </w:rPr>
        <w:t>“Develop a plan to reduce the number of accidents in fisheries” (FP 13.6)</w:t>
      </w:r>
    </w:p>
    <w:p w:rsidR="00504D85" w:rsidRDefault="00504D85" w:rsidP="00AC1C57">
      <w:pPr>
        <w:rPr>
          <w:rFonts w:ascii="Times New Roman" w:hAnsi="Times New Roman"/>
          <w:bCs/>
          <w:iCs/>
          <w:sz w:val="22"/>
          <w:szCs w:val="22"/>
          <w:lang w:val="en-GB"/>
        </w:rPr>
      </w:pPr>
      <w:r w:rsidRPr="00AC1C57">
        <w:rPr>
          <w:rFonts w:ascii="Times New Roman" w:hAnsi="Times New Roman"/>
          <w:b/>
          <w:bCs/>
          <w:iCs/>
          <w:sz w:val="22"/>
          <w:szCs w:val="22"/>
          <w:lang w:val="en-GB"/>
        </w:rPr>
        <w:br/>
      </w:r>
      <w:r w:rsidRPr="00AC1C57">
        <w:rPr>
          <w:rFonts w:ascii="Times New Roman" w:hAnsi="Times New Roman"/>
          <w:bCs/>
          <w:iCs/>
          <w:sz w:val="22"/>
          <w:szCs w:val="22"/>
          <w:lang w:val="en-GB"/>
        </w:rPr>
        <w:t xml:space="preserve">The Coordinator (Denmark) recalled that the Flagship Project 13.6 is still in need of an official lead agent. Therefore, the Priority Area Coordinators in the </w:t>
      </w:r>
      <w:proofErr w:type="gramStart"/>
      <w:r w:rsidRPr="00AC1C57">
        <w:rPr>
          <w:rFonts w:ascii="Times New Roman" w:hAnsi="Times New Roman"/>
          <w:bCs/>
          <w:iCs/>
          <w:sz w:val="22"/>
          <w:szCs w:val="22"/>
          <w:lang w:val="en-GB"/>
        </w:rPr>
        <w:t>Summer</w:t>
      </w:r>
      <w:proofErr w:type="gramEnd"/>
      <w:r w:rsidRPr="00AC1C57">
        <w:rPr>
          <w:rFonts w:ascii="Times New Roman" w:hAnsi="Times New Roman"/>
          <w:bCs/>
          <w:iCs/>
          <w:sz w:val="22"/>
          <w:szCs w:val="22"/>
          <w:lang w:val="en-GB"/>
        </w:rPr>
        <w:t xml:space="preserve"> of 2011 had initiated a dialogue with the Baltic Sea Regional Advisory Council (on fisheries) as to whether the Council could assume a lead role for this flagship project.</w:t>
      </w:r>
    </w:p>
    <w:p w:rsidR="004F6CC8" w:rsidRPr="00AC1C57" w:rsidRDefault="004F6CC8" w:rsidP="00AC1C57">
      <w:pPr>
        <w:rPr>
          <w:rFonts w:ascii="Times New Roman" w:hAnsi="Times New Roman"/>
          <w:bCs/>
          <w:iCs/>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bCs/>
          <w:iCs/>
          <w:sz w:val="22"/>
          <w:szCs w:val="22"/>
          <w:lang w:val="en-GB"/>
        </w:rPr>
        <w:lastRenderedPageBreak/>
        <w:t xml:space="preserve">The Executive Secretary of the BSRAC, Mrs Sally Clink, was invited to brief on the state of affairs regarding the ability of BSRAC to engage itself in the project </w:t>
      </w:r>
      <w:r w:rsidRPr="00AC1C57">
        <w:rPr>
          <w:rFonts w:ascii="Times New Roman" w:hAnsi="Times New Roman"/>
          <w:sz w:val="22"/>
          <w:szCs w:val="22"/>
          <w:lang w:val="en-GB"/>
        </w:rPr>
        <w:t xml:space="preserve">(Please see attachment).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Mrs Sally Clink/BSRAC presented the Baltic Sea Regional Advisory Council and told that it has started a desk study on the status of accidents in fisheries in the Baltic Sea, although the Council had not yet made a decision if it will assume a lead role for this Flagship Project. The BSRAC has received some kind of answer from all EU Member States around the Baltic and had also had a dialogue with Russia (although Russia is not </w:t>
      </w:r>
      <w:proofErr w:type="gramStart"/>
      <w:r w:rsidRPr="00AC1C57">
        <w:rPr>
          <w:rFonts w:ascii="Times New Roman" w:hAnsi="Times New Roman"/>
          <w:bCs/>
          <w:iCs/>
          <w:sz w:val="22"/>
          <w:szCs w:val="22"/>
          <w:lang w:val="en-GB"/>
        </w:rPr>
        <w:t>a member of BSRAC, there are</w:t>
      </w:r>
      <w:proofErr w:type="gramEnd"/>
      <w:r w:rsidRPr="00AC1C57">
        <w:rPr>
          <w:rFonts w:ascii="Times New Roman" w:hAnsi="Times New Roman"/>
          <w:bCs/>
          <w:iCs/>
          <w:sz w:val="22"/>
          <w:szCs w:val="22"/>
          <w:lang w:val="en-GB"/>
        </w:rPr>
        <w:t xml:space="preserve"> regular contacts). At the moment, </w:t>
      </w:r>
      <w:proofErr w:type="gramStart"/>
      <w:r w:rsidRPr="00AC1C57">
        <w:rPr>
          <w:rFonts w:ascii="Times New Roman" w:hAnsi="Times New Roman"/>
          <w:bCs/>
          <w:iCs/>
          <w:sz w:val="22"/>
          <w:szCs w:val="22"/>
          <w:lang w:val="en-GB"/>
        </w:rPr>
        <w:t>a  problem</w:t>
      </w:r>
      <w:proofErr w:type="gramEnd"/>
      <w:r w:rsidRPr="00AC1C57">
        <w:rPr>
          <w:rFonts w:ascii="Times New Roman" w:hAnsi="Times New Roman"/>
          <w:bCs/>
          <w:iCs/>
          <w:sz w:val="22"/>
          <w:szCs w:val="22"/>
          <w:lang w:val="en-GB"/>
        </w:rPr>
        <w:t xml:space="preserve"> was that Poland and Estonia do not seem to gather this kind of data. A draft desk study is planned to be completed by the next meeting of BSRAC on 11-12 January 2012 in Copenhagen.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noted that it was promising that the Secretariat of BSRAC had started to define the scope of the project the work even though there was no final decision about assuming the lead role. </w:t>
      </w:r>
      <w:proofErr w:type="gramStart"/>
      <w:r w:rsidRPr="00AC1C57">
        <w:rPr>
          <w:rFonts w:ascii="Times New Roman" w:hAnsi="Times New Roman"/>
          <w:bCs/>
          <w:iCs/>
          <w:sz w:val="22"/>
          <w:szCs w:val="22"/>
          <w:lang w:val="en-GB"/>
        </w:rPr>
        <w:t>Noted that should the BSRAC assume the lead role, it would be up to the BSRAC with the assistance of the Priority Area Coordinators to define the scope of the project in more detail.</w:t>
      </w:r>
      <w:proofErr w:type="gramEnd"/>
      <w:r w:rsidRPr="00AC1C57">
        <w:rPr>
          <w:rFonts w:ascii="Times New Roman" w:hAnsi="Times New Roman"/>
          <w:bCs/>
          <w:iCs/>
          <w:sz w:val="22"/>
          <w:szCs w:val="22"/>
          <w:lang w:val="en-GB"/>
        </w:rPr>
        <w:t xml:space="preserve"> Noted that </w:t>
      </w:r>
      <w:proofErr w:type="gramStart"/>
      <w:r w:rsidRPr="00AC1C57">
        <w:rPr>
          <w:rFonts w:ascii="Times New Roman" w:hAnsi="Times New Roman"/>
          <w:bCs/>
          <w:iCs/>
          <w:sz w:val="22"/>
          <w:szCs w:val="22"/>
          <w:lang w:val="en-GB"/>
        </w:rPr>
        <w:t>the  Priority</w:t>
      </w:r>
      <w:proofErr w:type="gramEnd"/>
      <w:r w:rsidRPr="00AC1C57">
        <w:rPr>
          <w:rFonts w:ascii="Times New Roman" w:hAnsi="Times New Roman"/>
          <w:bCs/>
          <w:iCs/>
          <w:sz w:val="22"/>
          <w:szCs w:val="22"/>
          <w:lang w:val="en-GB"/>
        </w:rPr>
        <w:t xml:space="preserve"> Area Coordinators look forward to the results of the desk study.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Izolda</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/European Commission underlined that DG Mare support</w:t>
      </w:r>
      <w:r w:rsidR="004F6CC8">
        <w:rPr>
          <w:rFonts w:ascii="Times New Roman" w:hAnsi="Times New Roman"/>
          <w:sz w:val="22"/>
          <w:szCs w:val="22"/>
          <w:lang w:val="en-GB"/>
        </w:rPr>
        <w:t>ed</w:t>
      </w:r>
      <w:r w:rsidRPr="00AC1C57">
        <w:rPr>
          <w:rFonts w:ascii="Times New Roman" w:hAnsi="Times New Roman"/>
          <w:sz w:val="22"/>
          <w:szCs w:val="22"/>
          <w:lang w:val="en-GB"/>
        </w:rPr>
        <w:t xml:space="preserve"> the project. </w:t>
      </w:r>
      <w:r w:rsidR="004F6CC8">
        <w:rPr>
          <w:rFonts w:ascii="Times New Roman" w:hAnsi="Times New Roman"/>
          <w:sz w:val="22"/>
          <w:szCs w:val="22"/>
          <w:lang w:val="en-GB"/>
        </w:rPr>
        <w:t>Found i</w:t>
      </w:r>
      <w:r w:rsidRPr="00AC1C57">
        <w:rPr>
          <w:rFonts w:ascii="Times New Roman" w:hAnsi="Times New Roman"/>
          <w:sz w:val="22"/>
          <w:szCs w:val="22"/>
          <w:lang w:val="en-GB"/>
        </w:rPr>
        <w:t xml:space="preserve">t </w:t>
      </w:r>
      <w:r w:rsidR="004F6CC8">
        <w:rPr>
          <w:rFonts w:ascii="Times New Roman" w:hAnsi="Times New Roman"/>
          <w:sz w:val="22"/>
          <w:szCs w:val="22"/>
          <w:lang w:val="en-GB"/>
        </w:rPr>
        <w:t>was</w:t>
      </w:r>
      <w:r w:rsidRPr="00AC1C57">
        <w:rPr>
          <w:rFonts w:ascii="Times New Roman" w:hAnsi="Times New Roman"/>
          <w:sz w:val="22"/>
          <w:szCs w:val="22"/>
          <w:lang w:val="en-GB"/>
        </w:rPr>
        <w:t xml:space="preserve"> an important issue, albeit currently nobody knows </w:t>
      </w:r>
      <w:r w:rsidRPr="00AC1C57">
        <w:rPr>
          <w:rFonts w:ascii="Times New Roman" w:hAnsi="Times New Roman"/>
          <w:bCs/>
          <w:iCs/>
          <w:sz w:val="22"/>
          <w:szCs w:val="22"/>
          <w:lang w:val="en-GB"/>
        </w:rPr>
        <w:t xml:space="preserve">exactly </w:t>
      </w:r>
      <w:r w:rsidR="004F6CC8">
        <w:rPr>
          <w:rFonts w:ascii="Times New Roman" w:hAnsi="Times New Roman"/>
          <w:bCs/>
          <w:iCs/>
          <w:sz w:val="22"/>
          <w:szCs w:val="22"/>
          <w:lang w:val="en-GB"/>
        </w:rPr>
        <w:t>to which extent</w:t>
      </w:r>
      <w:r w:rsidRPr="00AC1C57">
        <w:rPr>
          <w:rFonts w:ascii="Times New Roman" w:hAnsi="Times New Roman"/>
          <w:bCs/>
          <w:iCs/>
          <w:sz w:val="22"/>
          <w:szCs w:val="22"/>
          <w:lang w:val="en-GB"/>
        </w:rPr>
        <w:t xml:space="preserve">. </w:t>
      </w:r>
      <w:proofErr w:type="gramStart"/>
      <w:r w:rsidRPr="00AC1C57">
        <w:rPr>
          <w:rFonts w:ascii="Times New Roman" w:hAnsi="Times New Roman"/>
          <w:bCs/>
          <w:iCs/>
          <w:sz w:val="22"/>
          <w:szCs w:val="22"/>
          <w:lang w:val="en-GB"/>
        </w:rPr>
        <w:t>Looked forward to be able to draw conclusions on the basis of the desk study.</w:t>
      </w:r>
      <w:proofErr w:type="gramEnd"/>
      <w:r w:rsidRPr="00AC1C57">
        <w:rPr>
          <w:rFonts w:ascii="Times New Roman" w:hAnsi="Times New Roman"/>
          <w:bCs/>
          <w:iCs/>
          <w:sz w:val="22"/>
          <w:szCs w:val="22"/>
          <w:lang w:val="en-GB"/>
        </w:rPr>
        <w:t xml:space="preserve">  </w:t>
      </w:r>
    </w:p>
    <w:p w:rsidR="00504D85" w:rsidRPr="00AC1C57" w:rsidRDefault="00504D85" w:rsidP="00AC1C57">
      <w:pPr>
        <w:rPr>
          <w:rFonts w:ascii="Times New Roman" w:hAnsi="Times New Roman"/>
          <w:bCs/>
          <w:iCs/>
          <w:sz w:val="22"/>
          <w:szCs w:val="22"/>
          <w:lang w:val="en-GB"/>
        </w:rPr>
      </w:pPr>
    </w:p>
    <w:p w:rsidR="00504D85" w:rsidRPr="00AC1C57" w:rsidRDefault="00B01EAC" w:rsidP="00AC1C57">
      <w:pPr>
        <w:rPr>
          <w:rFonts w:ascii="Times New Roman" w:hAnsi="Times New Roman"/>
          <w:bCs/>
          <w:iCs/>
          <w:sz w:val="22"/>
          <w:szCs w:val="22"/>
          <w:lang w:val="en-GB"/>
        </w:rPr>
      </w:pPr>
      <w:r w:rsidRPr="00AC1C57">
        <w:rPr>
          <w:rFonts w:ascii="Times New Roman" w:hAnsi="Times New Roman"/>
          <w:sz w:val="22"/>
          <w:szCs w:val="22"/>
          <w:lang w:val="en-GB"/>
        </w:rPr>
        <w:t xml:space="preserve">Mr </w:t>
      </w:r>
      <w:proofErr w:type="spellStart"/>
      <w:r w:rsidRPr="00AC1C57">
        <w:rPr>
          <w:rFonts w:ascii="Times New Roman" w:hAnsi="Times New Roman"/>
          <w:sz w:val="22"/>
          <w:szCs w:val="22"/>
          <w:lang w:val="en-GB"/>
        </w:rPr>
        <w:t>Przemyslaw</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Rajewski</w:t>
      </w:r>
      <w:proofErr w:type="spellEnd"/>
      <w:r w:rsidRPr="00AC1C57">
        <w:rPr>
          <w:rFonts w:ascii="Times New Roman" w:hAnsi="Times New Roman"/>
          <w:sz w:val="22"/>
          <w:szCs w:val="22"/>
          <w:lang w:val="en-GB"/>
        </w:rPr>
        <w:t>/</w:t>
      </w:r>
      <w:r w:rsidRPr="00AC1C57" w:rsidDel="00B01EAC">
        <w:rPr>
          <w:rFonts w:ascii="Times New Roman" w:hAnsi="Times New Roman"/>
          <w:sz w:val="22"/>
          <w:szCs w:val="22"/>
          <w:lang w:val="en-GB"/>
        </w:rPr>
        <w:t xml:space="preserve"> </w:t>
      </w:r>
      <w:r w:rsidR="00504D85" w:rsidRPr="00AC1C57">
        <w:rPr>
          <w:rFonts w:ascii="Times New Roman" w:hAnsi="Times New Roman"/>
          <w:sz w:val="22"/>
          <w:szCs w:val="22"/>
          <w:lang w:val="en-GB"/>
        </w:rPr>
        <w:t>Maritime University of Szczecin, Poland, informed that the Maritime University of Szczecin</w:t>
      </w:r>
      <w:r w:rsidR="00504D85" w:rsidRPr="00AC1C57">
        <w:rPr>
          <w:rFonts w:ascii="Times New Roman" w:hAnsi="Times New Roman"/>
          <w:bCs/>
          <w:iCs/>
          <w:sz w:val="22"/>
          <w:szCs w:val="22"/>
          <w:lang w:val="en-GB"/>
        </w:rPr>
        <w:t xml:space="preserve"> would like to cooperate with the project, because Poland was starting education for the fisheries sector.</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 xml:space="preserve">Mr </w:t>
      </w:r>
      <w:r w:rsidRPr="00AC1C57">
        <w:rPr>
          <w:rFonts w:ascii="Times New Roman" w:hAnsi="Times New Roman"/>
          <w:sz w:val="22"/>
          <w:szCs w:val="22"/>
          <w:lang w:val="en-US"/>
        </w:rPr>
        <w:t xml:space="preserve">Cezary </w:t>
      </w:r>
      <w:proofErr w:type="spellStart"/>
      <w:r w:rsidRPr="00AC1C57">
        <w:rPr>
          <w:rFonts w:ascii="Times New Roman" w:hAnsi="Times New Roman"/>
          <w:sz w:val="22"/>
          <w:szCs w:val="22"/>
          <w:lang w:val="en-US"/>
        </w:rPr>
        <w:t>Luczywek</w:t>
      </w:r>
      <w:proofErr w:type="spellEnd"/>
      <w:r w:rsidRPr="00AC1C57">
        <w:rPr>
          <w:rFonts w:ascii="Times New Roman" w:hAnsi="Times New Roman"/>
          <w:sz w:val="22"/>
          <w:szCs w:val="22"/>
          <w:lang w:val="en-US"/>
        </w:rPr>
        <w:t>/</w:t>
      </w:r>
      <w:r w:rsidR="008E294C" w:rsidRPr="008E294C">
        <w:rPr>
          <w:rFonts w:ascii="Times New Roman" w:hAnsi="Times New Roman"/>
          <w:sz w:val="22"/>
          <w:szCs w:val="22"/>
          <w:lang w:val="en-GB"/>
        </w:rPr>
        <w:t xml:space="preserve"> Ministry of Transport, Construction and Maritime Economy</w:t>
      </w:r>
      <w:r w:rsidR="008E294C">
        <w:rPr>
          <w:lang w:val="en-GB"/>
        </w:rPr>
        <w:t xml:space="preserve">, </w:t>
      </w:r>
      <w:r w:rsidR="008E294C" w:rsidRPr="00AC1C57">
        <w:rPr>
          <w:rFonts w:ascii="Times New Roman" w:hAnsi="Times New Roman"/>
          <w:sz w:val="22"/>
          <w:szCs w:val="22"/>
          <w:lang w:val="en-GB"/>
        </w:rPr>
        <w:t>Poland</w:t>
      </w:r>
      <w:r w:rsidRPr="00AC1C57">
        <w:rPr>
          <w:rFonts w:ascii="Times New Roman" w:hAnsi="Times New Roman"/>
          <w:sz w:val="22"/>
          <w:szCs w:val="22"/>
          <w:lang w:val="en-GB"/>
        </w:rPr>
        <w:t xml:space="preserve">, mentioned that the </w:t>
      </w:r>
      <w:r w:rsidRPr="00AC1C57">
        <w:rPr>
          <w:rFonts w:ascii="Times New Roman" w:hAnsi="Times New Roman"/>
          <w:bCs/>
          <w:iCs/>
          <w:sz w:val="22"/>
          <w:szCs w:val="22"/>
          <w:lang w:val="en-GB"/>
        </w:rPr>
        <w:t xml:space="preserve">Polish maritime administration have started a dialogue with fishermen to reduce fatalities. Poland might thus be able to provide </w:t>
      </w:r>
      <w:proofErr w:type="gramStart"/>
      <w:r w:rsidRPr="00AC1C57">
        <w:rPr>
          <w:rFonts w:ascii="Times New Roman" w:hAnsi="Times New Roman"/>
          <w:bCs/>
          <w:iCs/>
          <w:sz w:val="22"/>
          <w:szCs w:val="22"/>
          <w:lang w:val="en-GB"/>
        </w:rPr>
        <w:t>a</w:t>
      </w:r>
      <w:proofErr w:type="gramEnd"/>
      <w:r w:rsidRPr="00AC1C57">
        <w:rPr>
          <w:rFonts w:ascii="Times New Roman" w:hAnsi="Times New Roman"/>
          <w:bCs/>
          <w:iCs/>
          <w:sz w:val="22"/>
          <w:szCs w:val="22"/>
          <w:lang w:val="en-GB"/>
        </w:rPr>
        <w:t xml:space="preserve"> </w:t>
      </w:r>
      <w:proofErr w:type="spellStart"/>
      <w:r w:rsidRPr="00AC1C57">
        <w:rPr>
          <w:rFonts w:ascii="Times New Roman" w:hAnsi="Times New Roman"/>
          <w:bCs/>
          <w:iCs/>
          <w:sz w:val="22"/>
          <w:szCs w:val="22"/>
          <w:lang w:val="en-GB"/>
        </w:rPr>
        <w:t>a</w:t>
      </w:r>
      <w:proofErr w:type="spellEnd"/>
      <w:r w:rsidRPr="00AC1C57">
        <w:rPr>
          <w:rFonts w:ascii="Times New Roman" w:hAnsi="Times New Roman"/>
          <w:bCs/>
          <w:iCs/>
          <w:sz w:val="22"/>
          <w:szCs w:val="22"/>
          <w:lang w:val="en-GB"/>
        </w:rPr>
        <w:t xml:space="preserve"> small contribution to the project.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concluded that the Steering Committee took positively note of the presentation and the information presented on the desk study. The Steering Committee looks forward to the decision of the BSRAC and will come back to the issue after the meeting of BSRAC in January. A potential Polish contribution to the project is warmly welcomed. </w:t>
      </w:r>
    </w:p>
    <w:p w:rsidR="00504D85" w:rsidRPr="00AC1C57" w:rsidRDefault="00504D85" w:rsidP="00D44A60">
      <w:pPr>
        <w:jc w:val="left"/>
        <w:rPr>
          <w:rFonts w:ascii="Times New Roman" w:hAnsi="Times New Roman"/>
          <w:bCs/>
          <w:iCs/>
          <w:sz w:val="22"/>
          <w:szCs w:val="22"/>
          <w:lang w:val="en-GB"/>
        </w:rPr>
      </w:pPr>
    </w:p>
    <w:p w:rsidR="00504D85" w:rsidRPr="00AC1C57" w:rsidRDefault="00504D85" w:rsidP="00D44A60">
      <w:pPr>
        <w:jc w:val="left"/>
        <w:rPr>
          <w:rFonts w:ascii="Times New Roman" w:hAnsi="Times New Roman"/>
          <w:bCs/>
          <w:iCs/>
          <w:sz w:val="22"/>
          <w:szCs w:val="22"/>
          <w:lang w:val="en-GB"/>
        </w:rPr>
      </w:pPr>
    </w:p>
    <w:p w:rsidR="00504D85" w:rsidRPr="00AC1C57" w:rsidRDefault="00504D85" w:rsidP="00D44A60">
      <w:pPr>
        <w:jc w:val="left"/>
        <w:rPr>
          <w:rFonts w:ascii="Times New Roman" w:hAnsi="Times New Roman"/>
          <w:b/>
          <w:bCs/>
          <w:iCs/>
          <w:sz w:val="22"/>
          <w:szCs w:val="22"/>
          <w:lang w:val="en-GB"/>
        </w:rPr>
      </w:pPr>
      <w:r w:rsidRPr="00AC1C57">
        <w:rPr>
          <w:rFonts w:ascii="Times New Roman" w:hAnsi="Times New Roman"/>
          <w:b/>
          <w:sz w:val="22"/>
          <w:szCs w:val="22"/>
          <w:lang w:val="en-GB"/>
        </w:rPr>
        <w:t xml:space="preserve">15) </w:t>
      </w:r>
      <w:r w:rsidRPr="00AC1C57">
        <w:rPr>
          <w:rFonts w:ascii="Times New Roman" w:hAnsi="Times New Roman"/>
          <w:b/>
          <w:bCs/>
          <w:iCs/>
          <w:sz w:val="22"/>
          <w:szCs w:val="22"/>
          <w:lang w:val="en-GB"/>
        </w:rPr>
        <w:t>"Conduct a pre-study on possible funding for a formal risk assessment for LNG carriers"(FP 13.7)</w:t>
      </w:r>
    </w:p>
    <w:p w:rsidR="00504D85" w:rsidRPr="00AC1C57" w:rsidRDefault="00504D85" w:rsidP="00AC1C57">
      <w:pPr>
        <w:rPr>
          <w:rFonts w:ascii="Times New Roman" w:hAnsi="Times New Roman"/>
          <w:sz w:val="22"/>
          <w:szCs w:val="22"/>
          <w:lang w:val="en-GB"/>
        </w:rPr>
      </w:pPr>
      <w:r w:rsidRPr="00AC1C57">
        <w:rPr>
          <w:rFonts w:ascii="Times New Roman" w:hAnsi="Times New Roman"/>
          <w:b/>
          <w:bCs/>
          <w:iCs/>
          <w:sz w:val="22"/>
          <w:szCs w:val="22"/>
          <w:lang w:val="en-GB"/>
        </w:rPr>
        <w:br/>
      </w:r>
      <w:r w:rsidRPr="00AC1C57">
        <w:rPr>
          <w:rFonts w:ascii="Times New Roman" w:hAnsi="Times New Roman"/>
          <w:sz w:val="22"/>
          <w:szCs w:val="22"/>
          <w:lang w:val="en-GB"/>
        </w:rPr>
        <w:t xml:space="preserve">Mr </w:t>
      </w:r>
      <w:proofErr w:type="spellStart"/>
      <w:r w:rsidRPr="00AC1C57">
        <w:rPr>
          <w:rFonts w:ascii="Times New Roman" w:hAnsi="Times New Roman"/>
          <w:sz w:val="22"/>
          <w:szCs w:val="22"/>
          <w:lang w:val="en-GB"/>
        </w:rPr>
        <w:t>Piotr</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Kopacz</w:t>
      </w:r>
      <w:proofErr w:type="spellEnd"/>
      <w:r w:rsidRPr="00AC1C57">
        <w:rPr>
          <w:rFonts w:ascii="Times New Roman" w:hAnsi="Times New Roman"/>
          <w:sz w:val="22"/>
          <w:szCs w:val="22"/>
          <w:lang w:val="en-GB"/>
        </w:rPr>
        <w:t xml:space="preserve">/Gdynia Maritime University presented the current project plan, which had been updated after a “kick-off meeting” organised in Gdynia the previous week (please see attachment).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thanked for the presentation but asked for a more detailed plan for the project which could be distributed to the possible partners. </w:t>
      </w:r>
      <w:proofErr w:type="gramStart"/>
      <w:r w:rsidRPr="00AC1C57">
        <w:rPr>
          <w:rFonts w:ascii="Times New Roman" w:hAnsi="Times New Roman"/>
          <w:bCs/>
          <w:iCs/>
          <w:sz w:val="22"/>
          <w:szCs w:val="22"/>
          <w:lang w:val="en-GB"/>
        </w:rPr>
        <w:t>Noted that the project might also turn to the Steering Committee members for help in identifying possible partners.</w:t>
      </w:r>
      <w:proofErr w:type="gramEnd"/>
      <w:r w:rsidRPr="00AC1C57">
        <w:rPr>
          <w:rFonts w:ascii="Times New Roman" w:hAnsi="Times New Roman"/>
          <w:bCs/>
          <w:iCs/>
          <w:sz w:val="22"/>
          <w:szCs w:val="22"/>
          <w:lang w:val="en-GB"/>
        </w:rPr>
        <w:t xml:space="preserve">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w:t>
      </w:r>
      <w:r w:rsidRPr="00AC1C57">
        <w:rPr>
          <w:rFonts w:ascii="Times New Roman" w:hAnsi="Times New Roman"/>
          <w:sz w:val="22"/>
          <w:szCs w:val="22"/>
          <w:lang w:val="en-US"/>
        </w:rPr>
        <w:t xml:space="preserve">Cezary </w:t>
      </w:r>
      <w:proofErr w:type="spellStart"/>
      <w:r w:rsidRPr="00AC1C57">
        <w:rPr>
          <w:rFonts w:ascii="Times New Roman" w:hAnsi="Times New Roman"/>
          <w:sz w:val="22"/>
          <w:szCs w:val="22"/>
          <w:lang w:val="en-US"/>
        </w:rPr>
        <w:t>Luczywek</w:t>
      </w:r>
      <w:proofErr w:type="spellEnd"/>
      <w:r w:rsidRPr="00AC1C57">
        <w:rPr>
          <w:rFonts w:ascii="Times New Roman" w:hAnsi="Times New Roman"/>
          <w:sz w:val="22"/>
          <w:szCs w:val="22"/>
          <w:lang w:val="en-US"/>
        </w:rPr>
        <w:t>/</w:t>
      </w:r>
      <w:r w:rsidR="008E294C" w:rsidRPr="008E294C">
        <w:rPr>
          <w:rFonts w:ascii="Times New Roman" w:hAnsi="Times New Roman"/>
          <w:sz w:val="22"/>
          <w:szCs w:val="22"/>
          <w:lang w:val="en-GB"/>
        </w:rPr>
        <w:t xml:space="preserve"> Ministry of Transport, Construction and Maritime Economy</w:t>
      </w:r>
      <w:r w:rsidR="008E294C">
        <w:rPr>
          <w:lang w:val="en-GB"/>
        </w:rPr>
        <w:t xml:space="preserve">, </w:t>
      </w:r>
      <w:r w:rsidR="008E294C" w:rsidRPr="00AC1C57">
        <w:rPr>
          <w:rFonts w:ascii="Times New Roman" w:hAnsi="Times New Roman"/>
          <w:sz w:val="22"/>
          <w:szCs w:val="22"/>
          <w:lang w:val="en-GB"/>
        </w:rPr>
        <w:t>Poland</w:t>
      </w:r>
      <w:r w:rsidRPr="00AC1C57">
        <w:rPr>
          <w:rFonts w:ascii="Times New Roman" w:hAnsi="Times New Roman"/>
          <w:sz w:val="22"/>
          <w:szCs w:val="22"/>
          <w:lang w:val="en-GB"/>
        </w:rPr>
        <w:t>, explained that the goal of the meeting in Gdynia was to start the process, since so far only the (working) title of the project was identified. Representatives from Estonia, Latvia and Lithuania were regrettably missing at the meeting. It was discussed if it was necessary to conduct formal safety assessment for tankers, but no final conclusions were made. The project would like to receive more guidance from the Steering Committee, as to the expectations to the project. Found that it was too early to talk about financing, since the scope was not yet clearly defined.</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bCs/>
          <w:iCs/>
          <w:sz w:val="22"/>
          <w:szCs w:val="22"/>
          <w:lang w:val="en-GB"/>
        </w:rPr>
        <w:t>Mr Carsten Jensen/Danish Maritime Safety Administration</w:t>
      </w:r>
      <w:r w:rsidRPr="00AC1C57">
        <w:rPr>
          <w:rFonts w:ascii="Times New Roman" w:hAnsi="Times New Roman"/>
          <w:sz w:val="22"/>
          <w:szCs w:val="22"/>
          <w:lang w:val="en-GB"/>
        </w:rPr>
        <w:t xml:space="preserve"> reminded that the responsibility for  leading the project was moved to Poland because of the new LNG terminal in Swinoujscie and because a risk analysis for this had been made in Poland. </w:t>
      </w:r>
      <w:proofErr w:type="gramStart"/>
      <w:r w:rsidRPr="00AC1C57">
        <w:rPr>
          <w:rFonts w:ascii="Times New Roman" w:hAnsi="Times New Roman"/>
          <w:sz w:val="22"/>
          <w:szCs w:val="22"/>
          <w:lang w:val="en-GB"/>
        </w:rPr>
        <w:t>Underlined that it was also necessary to study other safety elements than only terminal-related issues.</w:t>
      </w:r>
      <w:proofErr w:type="gramEnd"/>
      <w:r w:rsidRPr="00AC1C57">
        <w:rPr>
          <w:rFonts w:ascii="Times New Roman" w:hAnsi="Times New Roman"/>
          <w:sz w:val="22"/>
          <w:szCs w:val="22"/>
          <w:lang w:val="en-GB"/>
        </w:rPr>
        <w:t xml:space="preserve"> A lot of risk analysis has been already done, now there is a need for a well-defined, specific study.</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bCs/>
          <w:iCs/>
          <w:sz w:val="22"/>
          <w:szCs w:val="22"/>
          <w:lang w:val="en-GB"/>
        </w:rPr>
        <w:t>The Coordinator (Denmark)</w:t>
      </w:r>
      <w:r w:rsidRPr="00AC1C57">
        <w:rPr>
          <w:rFonts w:ascii="Times New Roman" w:hAnsi="Times New Roman"/>
          <w:sz w:val="22"/>
          <w:szCs w:val="22"/>
          <w:lang w:val="en-GB"/>
        </w:rPr>
        <w:t xml:space="preserve"> noted that the idea behind this flagship project is already a couple of years old, and now the situation might have changed. Probably the invitation came late and the project proposal was not sufficient mature to attract the desired number of participants to the meeting in Gdynia.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bCs/>
          <w:iCs/>
          <w:sz w:val="22"/>
          <w:szCs w:val="22"/>
          <w:lang w:val="en-GB"/>
        </w:rPr>
        <w:t>The Coordinator (Finland)</w:t>
      </w:r>
      <w:r w:rsidRPr="00AC1C57">
        <w:rPr>
          <w:rFonts w:ascii="Times New Roman" w:hAnsi="Times New Roman"/>
          <w:sz w:val="22"/>
          <w:szCs w:val="22"/>
          <w:lang w:val="en-GB"/>
        </w:rPr>
        <w:t xml:space="preserve"> asked if the project leaders could imagine linking this project somehow with the scenario work, where challenges for safety will be analysed.</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Mr Christer Pursiainen/CBSS found the presentation interesting and took up two possibilities for funding: the Bonus programme and the 8</w:t>
      </w:r>
      <w:r w:rsidRPr="00AC1C57">
        <w:rPr>
          <w:rFonts w:ascii="Times New Roman" w:hAnsi="Times New Roman"/>
          <w:sz w:val="22"/>
          <w:szCs w:val="22"/>
          <w:vertAlign w:val="superscript"/>
          <w:lang w:val="en-GB"/>
        </w:rPr>
        <w:t>th</w:t>
      </w:r>
      <w:r w:rsidRPr="00AC1C57">
        <w:rPr>
          <w:rFonts w:ascii="Times New Roman" w:hAnsi="Times New Roman"/>
          <w:sz w:val="22"/>
          <w:szCs w:val="22"/>
          <w:lang w:val="en-GB"/>
        </w:rPr>
        <w:t xml:space="preserve"> framework programme, which will start in 2014 and have a focus on safety and security. Dialogue should be organised between the political and technical level. Mr Pursiainen mentioned that he is interested in following and helping the project, and possibly the maritime policy expert group of the CBSS might also be interested in the project.</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Tommi Arola/Finnish Transport Agency asked if there is a need for a more general risk analysis for the whole Baltic Sea </w:t>
      </w:r>
      <w:proofErr w:type="gramStart"/>
      <w:r w:rsidRPr="00AC1C57">
        <w:rPr>
          <w:rFonts w:ascii="Times New Roman" w:hAnsi="Times New Roman"/>
          <w:sz w:val="22"/>
          <w:szCs w:val="22"/>
          <w:lang w:val="en-GB"/>
        </w:rPr>
        <w:t>Region?</w:t>
      </w:r>
      <w:proofErr w:type="gramEnd"/>
      <w:r w:rsidRPr="00AC1C57">
        <w:rPr>
          <w:rFonts w:ascii="Times New Roman" w:hAnsi="Times New Roman"/>
          <w:sz w:val="22"/>
          <w:szCs w:val="22"/>
          <w:lang w:val="en-GB"/>
        </w:rPr>
        <w:t xml:space="preserve"> If so, LNG issues could be one part of this.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w:t>
      </w:r>
      <w:proofErr w:type="spellStart"/>
      <w:r w:rsidRPr="00AC1C57">
        <w:rPr>
          <w:rFonts w:ascii="Times New Roman" w:hAnsi="Times New Roman"/>
          <w:sz w:val="22"/>
          <w:szCs w:val="22"/>
          <w:lang w:val="en-US"/>
        </w:rPr>
        <w:t>Luczywek</w:t>
      </w:r>
      <w:proofErr w:type="spellEnd"/>
      <w:r w:rsidRPr="00AC1C57">
        <w:rPr>
          <w:rFonts w:ascii="Times New Roman" w:hAnsi="Times New Roman"/>
          <w:sz w:val="22"/>
          <w:szCs w:val="22"/>
          <w:lang w:val="en-GB"/>
        </w:rPr>
        <w:t xml:space="preserve"> answered that this was discussed in Gdynia, but there was no final answer to the question. Mentioned that most captains consider </w:t>
      </w:r>
      <w:proofErr w:type="gramStart"/>
      <w:r w:rsidRPr="00AC1C57">
        <w:rPr>
          <w:rFonts w:ascii="Times New Roman" w:hAnsi="Times New Roman"/>
          <w:sz w:val="22"/>
          <w:szCs w:val="22"/>
          <w:lang w:val="en-GB"/>
        </w:rPr>
        <w:t>the  transportation</w:t>
      </w:r>
      <w:proofErr w:type="gramEnd"/>
      <w:r w:rsidRPr="00AC1C57">
        <w:rPr>
          <w:rFonts w:ascii="Times New Roman" w:hAnsi="Times New Roman"/>
          <w:sz w:val="22"/>
          <w:szCs w:val="22"/>
          <w:lang w:val="en-GB"/>
        </w:rPr>
        <w:t xml:space="preserve"> of LNG is safe, whereas this </w:t>
      </w:r>
      <w:proofErr w:type="spellStart"/>
      <w:r w:rsidRPr="00AC1C57">
        <w:rPr>
          <w:rFonts w:ascii="Times New Roman" w:hAnsi="Times New Roman"/>
          <w:sz w:val="22"/>
          <w:szCs w:val="22"/>
          <w:lang w:val="en-GB"/>
        </w:rPr>
        <w:t>opinon</w:t>
      </w:r>
      <w:proofErr w:type="spellEnd"/>
      <w:r w:rsidRPr="00AC1C57">
        <w:rPr>
          <w:rFonts w:ascii="Times New Roman" w:hAnsi="Times New Roman"/>
          <w:sz w:val="22"/>
          <w:szCs w:val="22"/>
          <w:lang w:val="en-GB"/>
        </w:rPr>
        <w:t xml:space="preserve"> is not always shared with general public.</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w:t>
      </w:r>
      <w:proofErr w:type="spellStart"/>
      <w:r w:rsidRPr="00AC1C57">
        <w:rPr>
          <w:rFonts w:ascii="Times New Roman" w:hAnsi="Times New Roman"/>
          <w:bCs/>
          <w:iCs/>
          <w:sz w:val="22"/>
          <w:szCs w:val="22"/>
          <w:lang w:val="en-GB"/>
        </w:rPr>
        <w:t>Kaarle</w:t>
      </w:r>
      <w:proofErr w:type="spellEnd"/>
      <w:r w:rsidRPr="00AC1C57">
        <w:rPr>
          <w:rFonts w:ascii="Times New Roman" w:hAnsi="Times New Roman"/>
          <w:bCs/>
          <w:iCs/>
          <w:sz w:val="22"/>
          <w:szCs w:val="22"/>
          <w:lang w:val="en-GB"/>
        </w:rPr>
        <w:t xml:space="preserve"> </w:t>
      </w:r>
      <w:proofErr w:type="spellStart"/>
      <w:r w:rsidRPr="00AC1C57">
        <w:rPr>
          <w:rFonts w:ascii="Times New Roman" w:hAnsi="Times New Roman"/>
          <w:bCs/>
          <w:iCs/>
          <w:sz w:val="22"/>
          <w:szCs w:val="22"/>
          <w:lang w:val="en-GB"/>
        </w:rPr>
        <w:t>Ståhlberg</w:t>
      </w:r>
      <w:proofErr w:type="spellEnd"/>
      <w:r w:rsidRPr="00AC1C57">
        <w:rPr>
          <w:rFonts w:ascii="Times New Roman" w:hAnsi="Times New Roman"/>
          <w:bCs/>
          <w:iCs/>
          <w:sz w:val="22"/>
          <w:szCs w:val="22"/>
          <w:lang w:val="en-GB"/>
        </w:rPr>
        <w:t>/Aalto University</w:t>
      </w:r>
      <w:r w:rsidRPr="00AC1C57">
        <w:rPr>
          <w:rFonts w:ascii="Times New Roman" w:hAnsi="Times New Roman"/>
          <w:sz w:val="22"/>
          <w:szCs w:val="22"/>
          <w:lang w:val="en-GB"/>
        </w:rPr>
        <w:t xml:space="preserve">, Finland, was of the opinion that risk </w:t>
      </w:r>
      <w:proofErr w:type="gramStart"/>
      <w:r w:rsidRPr="00AC1C57">
        <w:rPr>
          <w:rFonts w:ascii="Times New Roman" w:hAnsi="Times New Roman"/>
          <w:sz w:val="22"/>
          <w:szCs w:val="22"/>
          <w:lang w:val="en-GB"/>
        </w:rPr>
        <w:t>analysis for LNG carriers are</w:t>
      </w:r>
      <w:proofErr w:type="gramEnd"/>
      <w:r w:rsidRPr="00AC1C57">
        <w:rPr>
          <w:rFonts w:ascii="Times New Roman" w:hAnsi="Times New Roman"/>
          <w:sz w:val="22"/>
          <w:szCs w:val="22"/>
          <w:lang w:val="en-GB"/>
        </w:rPr>
        <w:t xml:space="preserve"> needed because they are a specific type of vessel.</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Izolda</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 xml:space="preserve">/European Commission asked if the project leaders have already been in touch with EMSA. Ms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 xml:space="preserve"> promised to discuss the project with DG MOVE, and recalled that the CBSS had also organised a seminar about LNG in the spring of 2011. </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concluded that from the Priority Area Coordinators’ view it was positive that the project now has a committed lead partner. Suggested that the Steering Committee would give the project a few more </w:t>
      </w:r>
      <w:proofErr w:type="gramStart"/>
      <w:r w:rsidRPr="00AC1C57">
        <w:rPr>
          <w:rFonts w:ascii="Times New Roman" w:hAnsi="Times New Roman"/>
          <w:bCs/>
          <w:iCs/>
          <w:sz w:val="22"/>
          <w:szCs w:val="22"/>
          <w:lang w:val="en-GB"/>
        </w:rPr>
        <w:t>months</w:t>
      </w:r>
      <w:proofErr w:type="gramEnd"/>
      <w:r w:rsidRPr="00AC1C57">
        <w:rPr>
          <w:rFonts w:ascii="Times New Roman" w:hAnsi="Times New Roman"/>
          <w:bCs/>
          <w:iCs/>
          <w:sz w:val="22"/>
          <w:szCs w:val="22"/>
          <w:lang w:val="en-GB"/>
        </w:rPr>
        <w:t xml:space="preserve"> time to develop the idea further and to see, whether there is an interest among relevant authorities and institutions in the region. Noted that in case the result of this investigation would be is that there is no need for the project, </w:t>
      </w:r>
      <w:proofErr w:type="gramStart"/>
      <w:r w:rsidRPr="00AC1C57">
        <w:rPr>
          <w:rFonts w:ascii="Times New Roman" w:hAnsi="Times New Roman"/>
          <w:bCs/>
          <w:iCs/>
          <w:sz w:val="22"/>
          <w:szCs w:val="22"/>
          <w:lang w:val="en-GB"/>
        </w:rPr>
        <w:t>then</w:t>
      </w:r>
      <w:proofErr w:type="gramEnd"/>
      <w:r w:rsidRPr="00AC1C57">
        <w:rPr>
          <w:rFonts w:ascii="Times New Roman" w:hAnsi="Times New Roman"/>
          <w:bCs/>
          <w:iCs/>
          <w:sz w:val="22"/>
          <w:szCs w:val="22"/>
          <w:lang w:val="en-GB"/>
        </w:rPr>
        <w:t xml:space="preserve"> the Steering Committee will have to revert to the topic and possibly conclude that the time was not right for the project. The Coordinators wished the project best of luck and encouraged using the contact list of the Steering Committee members to disseminate further information about the project.</w:t>
      </w:r>
    </w:p>
    <w:p w:rsidR="00504D85" w:rsidRPr="00AC1C57" w:rsidRDefault="00504D85" w:rsidP="00AC1C57">
      <w:pPr>
        <w:rPr>
          <w:rFonts w:ascii="Times New Roman" w:hAnsi="Times New Roman"/>
          <w:bCs/>
          <w:iCs/>
          <w:sz w:val="22"/>
          <w:szCs w:val="22"/>
          <w:lang w:val="en-GB"/>
        </w:rPr>
      </w:pPr>
    </w:p>
    <w:p w:rsidR="00504D85" w:rsidRPr="00AC1C57" w:rsidRDefault="00504D85" w:rsidP="00D44A60">
      <w:pPr>
        <w:jc w:val="left"/>
        <w:rPr>
          <w:rFonts w:ascii="Times New Roman" w:hAnsi="Times New Roman"/>
          <w:sz w:val="22"/>
          <w:szCs w:val="22"/>
          <w:lang w:val="en-GB"/>
        </w:rPr>
      </w:pPr>
    </w:p>
    <w:p w:rsidR="00504D85" w:rsidRPr="00AC1C57" w:rsidRDefault="00504D85" w:rsidP="00066087">
      <w:pPr>
        <w:jc w:val="left"/>
        <w:rPr>
          <w:rFonts w:ascii="Times New Roman" w:hAnsi="Times New Roman"/>
          <w:b/>
          <w:sz w:val="22"/>
          <w:szCs w:val="22"/>
          <w:u w:val="single"/>
          <w:lang w:val="en-GB"/>
        </w:rPr>
      </w:pPr>
      <w:bookmarkStart w:id="0" w:name="OLE_LINK1"/>
      <w:bookmarkStart w:id="1" w:name="OLE_LINK2"/>
      <w:r w:rsidRPr="00AC1C57">
        <w:rPr>
          <w:rFonts w:ascii="Times New Roman" w:hAnsi="Times New Roman"/>
          <w:b/>
          <w:sz w:val="22"/>
          <w:szCs w:val="22"/>
          <w:u w:val="single"/>
          <w:lang w:val="en-GB"/>
        </w:rPr>
        <w:t>Potential new flagship projects</w:t>
      </w:r>
    </w:p>
    <w:p w:rsidR="00504D85" w:rsidRPr="00AC1C57" w:rsidRDefault="00504D85" w:rsidP="00066087">
      <w:pPr>
        <w:jc w:val="left"/>
        <w:rPr>
          <w:rFonts w:ascii="Times New Roman" w:hAnsi="Times New Roman"/>
          <w:b/>
          <w:sz w:val="22"/>
          <w:szCs w:val="22"/>
          <w:u w:val="single"/>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bCs/>
          <w:iCs/>
          <w:sz w:val="22"/>
          <w:szCs w:val="22"/>
          <w:lang w:val="en-GB"/>
        </w:rPr>
        <w:t xml:space="preserve">The Coordinators noted that </w:t>
      </w:r>
      <w:r w:rsidRPr="00AC1C57">
        <w:rPr>
          <w:rFonts w:ascii="Times New Roman" w:hAnsi="Times New Roman"/>
          <w:sz w:val="22"/>
          <w:szCs w:val="22"/>
          <w:lang w:val="en-GB"/>
        </w:rPr>
        <w:t>a number of project makers had inquired with the Priority Area Coordinators regarding whether their project proposal could obtain the label of Flagship Project in Priority Area 13 of the EUSBSR. Two of them were invited to present their project for the Steering Committee.</w:t>
      </w:r>
    </w:p>
    <w:p w:rsidR="00504D85" w:rsidRPr="00AC1C57" w:rsidRDefault="00504D85" w:rsidP="00066087">
      <w:pPr>
        <w:jc w:val="left"/>
        <w:rPr>
          <w:rFonts w:ascii="Times New Roman" w:hAnsi="Times New Roman"/>
          <w:sz w:val="22"/>
          <w:szCs w:val="22"/>
          <w:lang w:val="en-GB"/>
        </w:rPr>
      </w:pPr>
    </w:p>
    <w:p w:rsidR="00504D85" w:rsidRPr="00AC1C57" w:rsidRDefault="00504D85" w:rsidP="0063000F">
      <w:pPr>
        <w:pStyle w:val="Almindeligtekst"/>
        <w:rPr>
          <w:rFonts w:ascii="Times New Roman" w:hAnsi="Times New Roman"/>
          <w:b/>
          <w:sz w:val="22"/>
          <w:szCs w:val="22"/>
          <w:lang w:val="en-GB" w:eastAsia="da-DK"/>
        </w:rPr>
      </w:pPr>
    </w:p>
    <w:p w:rsidR="00504D85" w:rsidRPr="00AC1C57" w:rsidRDefault="00504D85" w:rsidP="0063000F">
      <w:pPr>
        <w:pStyle w:val="Almindeligtekst"/>
        <w:rPr>
          <w:rFonts w:ascii="Times New Roman" w:hAnsi="Times New Roman"/>
          <w:b/>
          <w:sz w:val="22"/>
          <w:szCs w:val="22"/>
          <w:lang w:val="en-GB" w:eastAsia="da-DK"/>
        </w:rPr>
      </w:pPr>
      <w:r w:rsidRPr="00AC1C57">
        <w:rPr>
          <w:rFonts w:ascii="Times New Roman" w:hAnsi="Times New Roman"/>
          <w:b/>
          <w:sz w:val="22"/>
          <w:szCs w:val="22"/>
          <w:lang w:val="en-GB" w:eastAsia="da-DK"/>
        </w:rPr>
        <w:t>16) Baltic Sea Maritime Science Park</w:t>
      </w:r>
    </w:p>
    <w:p w:rsidR="00504D85" w:rsidRPr="00AC1C57" w:rsidRDefault="00504D85" w:rsidP="0063000F">
      <w:pPr>
        <w:pStyle w:val="Almindeligtekst"/>
        <w:rPr>
          <w:rFonts w:ascii="Times New Roman" w:hAnsi="Times New Roman"/>
          <w:b/>
          <w:sz w:val="22"/>
          <w:szCs w:val="22"/>
          <w:lang w:val="en-GB" w:eastAsia="da-DK"/>
        </w:rPr>
      </w:pP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sz w:val="22"/>
          <w:szCs w:val="22"/>
          <w:lang w:val="en-GB"/>
        </w:rPr>
        <w:t xml:space="preserve">Mr Daniel </w:t>
      </w:r>
      <w:proofErr w:type="spellStart"/>
      <w:r w:rsidRPr="00AC1C57">
        <w:rPr>
          <w:rFonts w:ascii="Times New Roman" w:hAnsi="Times New Roman"/>
          <w:sz w:val="22"/>
          <w:szCs w:val="22"/>
          <w:lang w:val="en-GB"/>
        </w:rPr>
        <w:t>Sköld</w:t>
      </w:r>
      <w:proofErr w:type="spellEnd"/>
      <w:r w:rsidRPr="00AC1C57">
        <w:rPr>
          <w:rFonts w:ascii="Times New Roman" w:hAnsi="Times New Roman"/>
          <w:sz w:val="22"/>
          <w:szCs w:val="22"/>
          <w:lang w:val="en-GB"/>
        </w:rPr>
        <w:t>/</w:t>
      </w:r>
      <w:proofErr w:type="spellStart"/>
      <w:r w:rsidRPr="00AC1C57">
        <w:rPr>
          <w:rFonts w:ascii="Times New Roman" w:hAnsi="Times New Roman"/>
          <w:sz w:val="22"/>
          <w:szCs w:val="22"/>
          <w:lang w:val="en-GB"/>
        </w:rPr>
        <w:t>Blekinge</w:t>
      </w:r>
      <w:proofErr w:type="spellEnd"/>
      <w:r w:rsidRPr="00AC1C57">
        <w:rPr>
          <w:rFonts w:ascii="Times New Roman" w:hAnsi="Times New Roman"/>
          <w:sz w:val="22"/>
          <w:szCs w:val="22"/>
          <w:lang w:val="en-GB"/>
        </w:rPr>
        <w:t xml:space="preserve"> Institute of Technology, Sweden, presented a project proposal on the” Baltic Sea Maritime Science Park” (please see attachment). Mr </w:t>
      </w:r>
      <w:proofErr w:type="spellStart"/>
      <w:r w:rsidRPr="00AC1C57">
        <w:rPr>
          <w:rFonts w:ascii="Times New Roman" w:hAnsi="Times New Roman"/>
          <w:sz w:val="22"/>
          <w:szCs w:val="22"/>
          <w:lang w:val="en-GB"/>
        </w:rPr>
        <w:t>Sköld</w:t>
      </w:r>
      <w:proofErr w:type="spellEnd"/>
      <w:r w:rsidRPr="00AC1C57">
        <w:rPr>
          <w:rFonts w:ascii="Times New Roman" w:hAnsi="Times New Roman"/>
          <w:sz w:val="22"/>
          <w:szCs w:val="22"/>
          <w:lang w:val="en-GB"/>
        </w:rPr>
        <w:t xml:space="preserve"> informed that there was a strong political support for the project in the </w:t>
      </w:r>
      <w:proofErr w:type="spellStart"/>
      <w:r w:rsidRPr="00AC1C57">
        <w:rPr>
          <w:rFonts w:ascii="Times New Roman" w:hAnsi="Times New Roman"/>
          <w:sz w:val="22"/>
          <w:szCs w:val="22"/>
          <w:lang w:val="en-GB"/>
        </w:rPr>
        <w:t>Blekinge</w:t>
      </w:r>
      <w:proofErr w:type="spellEnd"/>
      <w:r w:rsidRPr="00AC1C57">
        <w:rPr>
          <w:rFonts w:ascii="Times New Roman" w:hAnsi="Times New Roman"/>
          <w:sz w:val="22"/>
          <w:szCs w:val="22"/>
          <w:lang w:val="en-GB"/>
        </w:rPr>
        <w:t xml:space="preserve"> region, and that the region has offered to finance the initial phase of the project (first three years). The website will be launched in January/February 2012. </w:t>
      </w:r>
      <w:r w:rsidRPr="00AC1C57">
        <w:rPr>
          <w:rFonts w:ascii="Times New Roman" w:hAnsi="Times New Roman"/>
          <w:sz w:val="22"/>
          <w:szCs w:val="22"/>
          <w:lang w:val="en-GB" w:eastAsia="da-DK"/>
        </w:rPr>
        <w:t>The objective is that from 2015 onwards the network would be based on membership fees.</w:t>
      </w:r>
    </w:p>
    <w:p w:rsidR="00504D85" w:rsidRPr="00AC1C57" w:rsidRDefault="00504D85" w:rsidP="00AC1C57">
      <w:pPr>
        <w:pStyle w:val="Almindeligtekst"/>
        <w:jc w:val="both"/>
        <w:rPr>
          <w:rFonts w:ascii="Times New Roman" w:hAnsi="Times New Roman"/>
          <w:sz w:val="22"/>
          <w:szCs w:val="22"/>
          <w:lang w:val="en-GB" w:eastAsia="da-DK"/>
        </w:rPr>
      </w:pPr>
    </w:p>
    <w:p w:rsidR="00504D85" w:rsidRPr="00AC1C57" w:rsidRDefault="00504D85" w:rsidP="00AC1C57">
      <w:pPr>
        <w:pStyle w:val="Almindeligtekst"/>
        <w:jc w:val="both"/>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thanked the project for the interest in becoming a flagship project and inquired if the current flagship projects see added value in the planned networking activities of </w:t>
      </w:r>
      <w:r w:rsidRPr="00AC1C57">
        <w:rPr>
          <w:rFonts w:ascii="Times New Roman" w:hAnsi="Times New Roman"/>
          <w:sz w:val="22"/>
          <w:szCs w:val="22"/>
          <w:lang w:val="en-GB" w:eastAsia="da-DK"/>
        </w:rPr>
        <w:t>Baltic Sea Maritime Science Park.</w:t>
      </w:r>
      <w:r w:rsidRPr="00AC1C57">
        <w:rPr>
          <w:rFonts w:ascii="Times New Roman" w:hAnsi="Times New Roman"/>
          <w:bCs/>
          <w:iCs/>
          <w:sz w:val="22"/>
          <w:szCs w:val="22"/>
          <w:lang w:val="en-GB"/>
        </w:rPr>
        <w:t xml:space="preserve"> </w:t>
      </w:r>
    </w:p>
    <w:p w:rsidR="00504D85" w:rsidRPr="00AC1C57" w:rsidRDefault="00504D85" w:rsidP="00AC1C57">
      <w:pPr>
        <w:pStyle w:val="Almindeligtekst"/>
        <w:jc w:val="both"/>
        <w:rPr>
          <w:rFonts w:ascii="Times New Roman" w:hAnsi="Times New Roman"/>
          <w:sz w:val="22"/>
          <w:szCs w:val="22"/>
          <w:lang w:val="en-GB" w:eastAsia="da-DK"/>
        </w:rPr>
      </w:pP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sz w:val="22"/>
          <w:szCs w:val="22"/>
          <w:lang w:val="en-GB"/>
        </w:rPr>
        <w:t xml:space="preserve">Mr Tommi Arola/Finnish Transport Agency </w:t>
      </w:r>
      <w:r w:rsidRPr="00AC1C57">
        <w:rPr>
          <w:rFonts w:ascii="Times New Roman" w:hAnsi="Times New Roman"/>
          <w:sz w:val="22"/>
          <w:szCs w:val="22"/>
          <w:lang w:val="en-GB" w:eastAsia="da-DK"/>
        </w:rPr>
        <w:t>supported the idea, because there are a lot of projects, whereas facilitating bringing results into practice is a constant challenge. Inquired, if the project also includes mapping of different projects?</w:t>
      </w:r>
    </w:p>
    <w:p w:rsidR="00504D85" w:rsidRPr="00AC1C57" w:rsidRDefault="00504D85" w:rsidP="00AC1C57">
      <w:pPr>
        <w:pStyle w:val="Almindeligtekst"/>
        <w:jc w:val="both"/>
        <w:rPr>
          <w:rFonts w:ascii="Times New Roman" w:hAnsi="Times New Roman"/>
          <w:sz w:val="22"/>
          <w:szCs w:val="22"/>
          <w:lang w:val="en-GB" w:eastAsia="da-DK"/>
        </w:rPr>
      </w:pP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sz w:val="22"/>
          <w:szCs w:val="22"/>
          <w:lang w:val="en-GB"/>
        </w:rPr>
        <w:t xml:space="preserve">Mr </w:t>
      </w:r>
      <w:proofErr w:type="spellStart"/>
      <w:r w:rsidRPr="00AC1C57">
        <w:rPr>
          <w:rFonts w:ascii="Times New Roman" w:hAnsi="Times New Roman"/>
          <w:sz w:val="22"/>
          <w:szCs w:val="22"/>
          <w:lang w:val="en-GB"/>
        </w:rPr>
        <w:t>Sköld</w:t>
      </w:r>
      <w:proofErr w:type="spellEnd"/>
      <w:r w:rsidRPr="00AC1C57">
        <w:rPr>
          <w:rFonts w:ascii="Times New Roman" w:hAnsi="Times New Roman"/>
          <w:sz w:val="22"/>
          <w:szCs w:val="22"/>
          <w:lang w:val="en-GB" w:eastAsia="da-DK"/>
        </w:rPr>
        <w:t xml:space="preserve"> explained that the intention is to map projects by theme. It is then up to the projects if they want to distribute information. The network would act as an organisational memory and could be used for example by the </w:t>
      </w:r>
      <w:proofErr w:type="spellStart"/>
      <w:r w:rsidRPr="00AC1C57">
        <w:rPr>
          <w:rFonts w:ascii="Times New Roman" w:hAnsi="Times New Roman"/>
          <w:sz w:val="22"/>
          <w:szCs w:val="22"/>
          <w:lang w:val="en-GB" w:eastAsia="da-DK"/>
        </w:rPr>
        <w:t>Marsuno</w:t>
      </w:r>
      <w:proofErr w:type="spellEnd"/>
      <w:r w:rsidRPr="00AC1C57">
        <w:rPr>
          <w:rFonts w:ascii="Times New Roman" w:hAnsi="Times New Roman"/>
          <w:sz w:val="22"/>
          <w:szCs w:val="22"/>
          <w:lang w:val="en-GB" w:eastAsia="da-DK"/>
        </w:rPr>
        <w:t xml:space="preserve"> project, after its completion. </w:t>
      </w:r>
    </w:p>
    <w:p w:rsidR="00504D85" w:rsidRPr="00AC1C57" w:rsidRDefault="00504D85" w:rsidP="00AC1C57">
      <w:pPr>
        <w:pStyle w:val="Almindeligtekst"/>
        <w:jc w:val="both"/>
        <w:rPr>
          <w:rFonts w:ascii="Times New Roman" w:hAnsi="Times New Roman"/>
          <w:sz w:val="22"/>
          <w:szCs w:val="22"/>
          <w:lang w:val="en-GB" w:eastAsia="da-DK"/>
        </w:rPr>
      </w:pPr>
    </w:p>
    <w:p w:rsidR="00504D85" w:rsidRPr="00AC1C57" w:rsidRDefault="00504D85" w:rsidP="00AC1C57">
      <w:pPr>
        <w:pStyle w:val="Almindeligtekst"/>
        <w:jc w:val="both"/>
        <w:rPr>
          <w:rFonts w:ascii="Times New Roman" w:hAnsi="Times New Roman"/>
          <w:sz w:val="22"/>
          <w:szCs w:val="22"/>
          <w:lang w:val="en-GB"/>
        </w:rPr>
      </w:pPr>
      <w:r w:rsidRPr="00AC1C57">
        <w:rPr>
          <w:rFonts w:ascii="Times New Roman" w:hAnsi="Times New Roman"/>
          <w:sz w:val="22"/>
          <w:szCs w:val="22"/>
          <w:lang w:val="en-GB"/>
        </w:rPr>
        <w:t xml:space="preserve">Ms Laura </w:t>
      </w:r>
      <w:proofErr w:type="spellStart"/>
      <w:r w:rsidRPr="00AC1C57">
        <w:rPr>
          <w:rFonts w:ascii="Times New Roman" w:hAnsi="Times New Roman"/>
          <w:sz w:val="22"/>
          <w:szCs w:val="22"/>
          <w:lang w:val="en-GB"/>
        </w:rPr>
        <w:t>Sereniene</w:t>
      </w:r>
      <w:proofErr w:type="spellEnd"/>
      <w:r w:rsidRPr="00AC1C57">
        <w:rPr>
          <w:rFonts w:ascii="Times New Roman" w:hAnsi="Times New Roman"/>
          <w:sz w:val="22"/>
          <w:szCs w:val="22"/>
          <w:lang w:val="en-GB"/>
        </w:rPr>
        <w:t xml:space="preserve">/Ministry of Foreign Affairs, Lithuania, asked if the project only organises online discussions. Mr </w:t>
      </w:r>
      <w:proofErr w:type="spellStart"/>
      <w:r w:rsidRPr="00AC1C57">
        <w:rPr>
          <w:rFonts w:ascii="Times New Roman" w:hAnsi="Times New Roman"/>
          <w:sz w:val="22"/>
          <w:szCs w:val="22"/>
          <w:lang w:val="en-GB"/>
        </w:rPr>
        <w:t>Sköld</w:t>
      </w:r>
      <w:proofErr w:type="spellEnd"/>
      <w:r w:rsidRPr="00AC1C57">
        <w:rPr>
          <w:rFonts w:ascii="Times New Roman" w:hAnsi="Times New Roman"/>
          <w:sz w:val="22"/>
          <w:szCs w:val="22"/>
          <w:lang w:val="en-GB"/>
        </w:rPr>
        <w:t xml:space="preserve"> replied that it will organise primarily online and occasional face-to-face-meetings. </w:t>
      </w:r>
    </w:p>
    <w:p w:rsidR="00504D85" w:rsidRPr="00AC1C57" w:rsidRDefault="00504D85" w:rsidP="00AC1C57">
      <w:pPr>
        <w:pStyle w:val="Almindeligtekst"/>
        <w:jc w:val="both"/>
        <w:rPr>
          <w:rFonts w:ascii="Times New Roman" w:hAnsi="Times New Roman"/>
          <w:sz w:val="22"/>
          <w:szCs w:val="22"/>
          <w:lang w:val="en-GB"/>
        </w:rPr>
      </w:pP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Izolda</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 xml:space="preserve">/European Commission found the project idea good. The question is how to link </w:t>
      </w:r>
      <w:r w:rsidRPr="00AC1C57">
        <w:rPr>
          <w:rFonts w:ascii="Times New Roman" w:hAnsi="Times New Roman"/>
          <w:sz w:val="22"/>
          <w:szCs w:val="22"/>
          <w:lang w:val="en-GB" w:eastAsia="da-DK"/>
        </w:rPr>
        <w:t>it with other ongoing projects, and for example the maritime policy group of CBSS, and how to involve more businesses.</w:t>
      </w:r>
    </w:p>
    <w:p w:rsidR="00504D85" w:rsidRPr="00AC1C57" w:rsidRDefault="00504D85" w:rsidP="00AC1C57">
      <w:pPr>
        <w:pStyle w:val="Almindeligtekst"/>
        <w:jc w:val="both"/>
        <w:rPr>
          <w:rFonts w:ascii="Times New Roman" w:hAnsi="Times New Roman"/>
          <w:sz w:val="22"/>
          <w:szCs w:val="22"/>
          <w:lang w:val="en-GB" w:eastAsia="da-DK"/>
        </w:rPr>
      </w:pP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bCs/>
          <w:iCs/>
          <w:sz w:val="22"/>
          <w:szCs w:val="22"/>
          <w:lang w:val="en-GB"/>
        </w:rPr>
        <w:t xml:space="preserve">The Coordinator (Denmark) asked if a </w:t>
      </w:r>
      <w:r w:rsidRPr="00AC1C57">
        <w:rPr>
          <w:rFonts w:ascii="Times New Roman" w:hAnsi="Times New Roman"/>
          <w:sz w:val="22"/>
          <w:szCs w:val="22"/>
          <w:lang w:val="en-GB" w:eastAsia="da-DK"/>
        </w:rPr>
        <w:t xml:space="preserve">membership fee is an eligible cost according to EU financing programmes and what other sources of financing the project is planning to apply. </w:t>
      </w:r>
    </w:p>
    <w:p w:rsidR="00504D85" w:rsidRPr="00AC1C57" w:rsidRDefault="00504D85" w:rsidP="00AC1C57">
      <w:pPr>
        <w:pStyle w:val="Almindeligtekst"/>
        <w:jc w:val="both"/>
        <w:rPr>
          <w:rFonts w:ascii="Times New Roman" w:hAnsi="Times New Roman"/>
          <w:sz w:val="22"/>
          <w:szCs w:val="22"/>
          <w:lang w:val="en-GB" w:eastAsia="da-DK"/>
        </w:rPr>
      </w:pP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sz w:val="22"/>
          <w:szCs w:val="22"/>
          <w:lang w:val="en-GB"/>
        </w:rPr>
        <w:t xml:space="preserve">Mr </w:t>
      </w:r>
      <w:proofErr w:type="spellStart"/>
      <w:r w:rsidRPr="00AC1C57">
        <w:rPr>
          <w:rFonts w:ascii="Times New Roman" w:hAnsi="Times New Roman"/>
          <w:sz w:val="22"/>
          <w:szCs w:val="22"/>
          <w:lang w:val="en-GB"/>
        </w:rPr>
        <w:t>Sköld</w:t>
      </w:r>
      <w:proofErr w:type="spellEnd"/>
      <w:r w:rsidRPr="00AC1C57">
        <w:rPr>
          <w:rFonts w:ascii="Times New Roman" w:hAnsi="Times New Roman"/>
          <w:sz w:val="22"/>
          <w:szCs w:val="22"/>
          <w:lang w:val="en-GB"/>
        </w:rPr>
        <w:t xml:space="preserve"> </w:t>
      </w:r>
      <w:r w:rsidRPr="00AC1C57">
        <w:rPr>
          <w:rFonts w:ascii="Times New Roman" w:hAnsi="Times New Roman"/>
          <w:sz w:val="22"/>
          <w:szCs w:val="22"/>
          <w:lang w:val="en-GB" w:eastAsia="da-DK"/>
        </w:rPr>
        <w:t xml:space="preserve">answered that financing sources were being looked into at the moment.  The founding members will continue to pay also in the future. The challenge is that </w:t>
      </w:r>
      <w:proofErr w:type="spellStart"/>
      <w:r w:rsidRPr="00AC1C57">
        <w:rPr>
          <w:rFonts w:ascii="Times New Roman" w:hAnsi="Times New Roman"/>
          <w:sz w:val="22"/>
          <w:szCs w:val="22"/>
          <w:lang w:val="en-GB" w:eastAsia="da-DK"/>
        </w:rPr>
        <w:t>Interreg</w:t>
      </w:r>
      <w:proofErr w:type="spellEnd"/>
      <w:r w:rsidRPr="00AC1C57">
        <w:rPr>
          <w:rFonts w:ascii="Times New Roman" w:hAnsi="Times New Roman"/>
          <w:sz w:val="22"/>
          <w:szCs w:val="22"/>
          <w:lang w:val="en-GB" w:eastAsia="da-DK"/>
        </w:rPr>
        <w:t xml:space="preserve"> financing is no more easily available. </w:t>
      </w:r>
      <w:proofErr w:type="spellStart"/>
      <w:r w:rsidRPr="00AC1C57">
        <w:rPr>
          <w:rFonts w:ascii="Times New Roman" w:hAnsi="Times New Roman"/>
          <w:sz w:val="22"/>
          <w:szCs w:val="22"/>
          <w:lang w:val="en-GB" w:eastAsia="da-DK"/>
        </w:rPr>
        <w:t>Tillväxtverket</w:t>
      </w:r>
      <w:proofErr w:type="spellEnd"/>
      <w:r w:rsidRPr="00AC1C57">
        <w:rPr>
          <w:rFonts w:ascii="Times New Roman" w:hAnsi="Times New Roman"/>
          <w:sz w:val="22"/>
          <w:szCs w:val="22"/>
          <w:lang w:val="en-GB" w:eastAsia="da-DK"/>
        </w:rPr>
        <w:t xml:space="preserve"> in Sweden could be one possibility, and national regional development funds. In the long run, the focus will be on private funding. </w:t>
      </w:r>
    </w:p>
    <w:p w:rsidR="00504D85" w:rsidRPr="00AC1C57" w:rsidRDefault="00504D85" w:rsidP="00AC1C57">
      <w:pPr>
        <w:pStyle w:val="Almindeligtekst"/>
        <w:jc w:val="both"/>
        <w:rPr>
          <w:rFonts w:ascii="Times New Roman" w:hAnsi="Times New Roman"/>
          <w:sz w:val="22"/>
          <w:szCs w:val="22"/>
          <w:lang w:val="en-GB" w:eastAsia="da-DK"/>
        </w:rPr>
      </w:pP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bCs/>
          <w:iCs/>
          <w:sz w:val="22"/>
          <w:szCs w:val="22"/>
          <w:lang w:val="en-GB"/>
        </w:rPr>
        <w:t xml:space="preserve">The Coordinator (Denmark) noted that several Steering Committee members </w:t>
      </w:r>
      <w:r w:rsidRPr="00AC1C57">
        <w:rPr>
          <w:rFonts w:ascii="Times New Roman" w:hAnsi="Times New Roman"/>
          <w:sz w:val="22"/>
          <w:szCs w:val="22"/>
          <w:lang w:val="en-GB" w:eastAsia="da-DK"/>
        </w:rPr>
        <w:t>had expressed support for the project. C</w:t>
      </w:r>
      <w:r w:rsidRPr="00AC1C57">
        <w:rPr>
          <w:rFonts w:ascii="Times New Roman" w:hAnsi="Times New Roman"/>
          <w:bCs/>
          <w:iCs/>
          <w:sz w:val="22"/>
          <w:szCs w:val="22"/>
          <w:lang w:val="en-GB"/>
        </w:rPr>
        <w:t>oncluded</w:t>
      </w:r>
      <w:r w:rsidRPr="00AC1C57">
        <w:rPr>
          <w:rFonts w:ascii="Times New Roman" w:hAnsi="Times New Roman"/>
          <w:sz w:val="22"/>
          <w:szCs w:val="22"/>
          <w:lang w:val="en-GB" w:eastAsia="da-DK"/>
        </w:rPr>
        <w:t xml:space="preserve"> that the Steering Committee took positively note of the proposal and will revert to the project with a decision in due time. </w:t>
      </w:r>
    </w:p>
    <w:p w:rsidR="00504D85" w:rsidRPr="00AC1C57" w:rsidRDefault="00504D85" w:rsidP="00945398">
      <w:pPr>
        <w:rPr>
          <w:rFonts w:ascii="Times New Roman" w:hAnsi="Times New Roman"/>
          <w:b/>
          <w:sz w:val="22"/>
          <w:szCs w:val="22"/>
          <w:lang w:val="en-GB"/>
        </w:rPr>
      </w:pPr>
      <w:r w:rsidRPr="00AC1C57">
        <w:rPr>
          <w:rFonts w:ascii="Times New Roman" w:hAnsi="Times New Roman"/>
          <w:b/>
          <w:sz w:val="22"/>
          <w:szCs w:val="22"/>
          <w:lang w:val="en-GB"/>
        </w:rPr>
        <w:br/>
      </w:r>
    </w:p>
    <w:p w:rsidR="00504D85" w:rsidRPr="00AC1C57" w:rsidRDefault="00504D85" w:rsidP="00945398">
      <w:pPr>
        <w:rPr>
          <w:rFonts w:ascii="Times New Roman" w:hAnsi="Times New Roman"/>
          <w:b/>
          <w:sz w:val="22"/>
          <w:szCs w:val="22"/>
          <w:lang w:val="en-GB"/>
        </w:rPr>
      </w:pPr>
      <w:r w:rsidRPr="00AC1C57">
        <w:rPr>
          <w:rFonts w:ascii="Times New Roman" w:hAnsi="Times New Roman"/>
          <w:b/>
          <w:sz w:val="22"/>
          <w:szCs w:val="22"/>
          <w:lang w:val="en-GB"/>
        </w:rPr>
        <w:t>17)</w:t>
      </w:r>
      <w:r w:rsidRPr="00AC1C57">
        <w:rPr>
          <w:rFonts w:ascii="Times New Roman" w:hAnsi="Times New Roman"/>
          <w:sz w:val="22"/>
          <w:szCs w:val="22"/>
          <w:lang w:val="en-GB"/>
        </w:rPr>
        <w:t xml:space="preserve"> </w:t>
      </w:r>
      <w:r w:rsidRPr="00AC1C57">
        <w:rPr>
          <w:rFonts w:ascii="Times New Roman" w:hAnsi="Times New Roman"/>
          <w:b/>
          <w:sz w:val="22"/>
          <w:szCs w:val="22"/>
          <w:lang w:val="en-GB"/>
        </w:rPr>
        <w:t>Minimizing risks of maritime oil transport by holistic safety strategies (MIMIC)</w:t>
      </w:r>
    </w:p>
    <w:p w:rsidR="00504D85" w:rsidRPr="00AC1C57" w:rsidRDefault="00504D85" w:rsidP="00AC1C57">
      <w:pPr>
        <w:rPr>
          <w:rFonts w:ascii="Times New Roman" w:hAnsi="Times New Roman"/>
          <w:sz w:val="22"/>
          <w:szCs w:val="22"/>
          <w:lang w:val="en-GB"/>
        </w:rPr>
      </w:pPr>
      <w:r w:rsidRPr="00AC1C57">
        <w:rPr>
          <w:rFonts w:ascii="Times New Roman" w:hAnsi="Times New Roman"/>
          <w:b/>
          <w:sz w:val="22"/>
          <w:szCs w:val="22"/>
          <w:lang w:val="en-GB"/>
        </w:rPr>
        <w:br/>
      </w:r>
      <w:r w:rsidRPr="00AC1C57">
        <w:rPr>
          <w:rFonts w:ascii="Times New Roman" w:hAnsi="Times New Roman"/>
          <w:sz w:val="22"/>
          <w:szCs w:val="22"/>
          <w:lang w:val="en-GB"/>
        </w:rPr>
        <w:t xml:space="preserve">Mr </w:t>
      </w:r>
      <w:proofErr w:type="spellStart"/>
      <w:r w:rsidRPr="00AC1C57">
        <w:rPr>
          <w:rFonts w:ascii="Times New Roman" w:hAnsi="Times New Roman"/>
          <w:bCs/>
          <w:iCs/>
          <w:sz w:val="22"/>
          <w:szCs w:val="22"/>
          <w:lang w:val="en-GB"/>
        </w:rPr>
        <w:t>Kaarle</w:t>
      </w:r>
      <w:proofErr w:type="spellEnd"/>
      <w:r w:rsidRPr="00AC1C57">
        <w:rPr>
          <w:rFonts w:ascii="Times New Roman" w:hAnsi="Times New Roman"/>
          <w:bCs/>
          <w:iCs/>
          <w:sz w:val="22"/>
          <w:szCs w:val="22"/>
          <w:lang w:val="en-GB"/>
        </w:rPr>
        <w:t xml:space="preserve"> </w:t>
      </w:r>
      <w:proofErr w:type="spellStart"/>
      <w:r w:rsidRPr="00AC1C57">
        <w:rPr>
          <w:rFonts w:ascii="Times New Roman" w:hAnsi="Times New Roman"/>
          <w:bCs/>
          <w:iCs/>
          <w:sz w:val="22"/>
          <w:szCs w:val="22"/>
          <w:lang w:val="en-GB"/>
        </w:rPr>
        <w:t>Ståhlberg</w:t>
      </w:r>
      <w:proofErr w:type="spellEnd"/>
      <w:r w:rsidRPr="00AC1C57">
        <w:rPr>
          <w:rFonts w:ascii="Times New Roman" w:hAnsi="Times New Roman"/>
          <w:bCs/>
          <w:iCs/>
          <w:sz w:val="22"/>
          <w:szCs w:val="22"/>
          <w:lang w:val="en-GB"/>
        </w:rPr>
        <w:t>/Aalto University</w:t>
      </w:r>
      <w:r w:rsidRPr="00AC1C57">
        <w:rPr>
          <w:rFonts w:ascii="Times New Roman" w:hAnsi="Times New Roman"/>
          <w:sz w:val="22"/>
          <w:szCs w:val="22"/>
          <w:lang w:val="en-GB"/>
        </w:rPr>
        <w:t>, Finland, presented the “Minimizing risks of maritime oil transport by holistic safety strategies” project (</w:t>
      </w:r>
      <w:r w:rsidR="00AC1C57">
        <w:rPr>
          <w:rFonts w:ascii="Times New Roman" w:hAnsi="Times New Roman"/>
          <w:sz w:val="22"/>
          <w:szCs w:val="22"/>
          <w:lang w:val="en-GB"/>
        </w:rPr>
        <w:t xml:space="preserve">please see </w:t>
      </w:r>
      <w:r w:rsidRPr="00AC1C57">
        <w:rPr>
          <w:rFonts w:ascii="Times New Roman" w:hAnsi="Times New Roman"/>
          <w:sz w:val="22"/>
          <w:szCs w:val="22"/>
          <w:lang w:val="en-GB"/>
        </w:rPr>
        <w:t xml:space="preserve">attachment). </w:t>
      </w:r>
    </w:p>
    <w:p w:rsidR="00504D85" w:rsidRPr="00AC1C57" w:rsidRDefault="00504D85" w:rsidP="00AC1C57">
      <w:pPr>
        <w:pStyle w:val="Almindeligtekst"/>
        <w:jc w:val="both"/>
        <w:rPr>
          <w:rFonts w:ascii="Times New Roman" w:hAnsi="Times New Roman"/>
          <w:sz w:val="22"/>
          <w:szCs w:val="22"/>
          <w:lang w:val="en-GB" w:eastAsia="da-DK"/>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found the project interesting and mentioned that it was already fully financed.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Mr </w:t>
      </w:r>
      <w:r w:rsidRPr="00AC1C57">
        <w:rPr>
          <w:rFonts w:ascii="Times New Roman" w:hAnsi="Times New Roman"/>
          <w:sz w:val="22"/>
          <w:szCs w:val="22"/>
          <w:lang w:val="en-US"/>
        </w:rPr>
        <w:t xml:space="preserve">Cezary </w:t>
      </w:r>
      <w:proofErr w:type="spellStart"/>
      <w:r w:rsidRPr="00AC1C57">
        <w:rPr>
          <w:rFonts w:ascii="Times New Roman" w:hAnsi="Times New Roman"/>
          <w:sz w:val="22"/>
          <w:szCs w:val="22"/>
          <w:lang w:val="en-US"/>
        </w:rPr>
        <w:t>Luczywek</w:t>
      </w:r>
      <w:proofErr w:type="spellEnd"/>
      <w:r w:rsidRPr="00AC1C57">
        <w:rPr>
          <w:rFonts w:ascii="Times New Roman" w:hAnsi="Times New Roman"/>
          <w:sz w:val="22"/>
          <w:szCs w:val="22"/>
          <w:lang w:val="en-US"/>
        </w:rPr>
        <w:t>/</w:t>
      </w:r>
      <w:r w:rsidR="008E294C" w:rsidRPr="008E294C">
        <w:rPr>
          <w:rFonts w:ascii="Times New Roman" w:hAnsi="Times New Roman"/>
          <w:sz w:val="22"/>
          <w:szCs w:val="22"/>
          <w:lang w:val="en-GB"/>
        </w:rPr>
        <w:t xml:space="preserve"> Ministry of Transport, Construction and Maritime Economy</w:t>
      </w:r>
      <w:r w:rsidR="008E294C">
        <w:rPr>
          <w:lang w:val="en-GB"/>
        </w:rPr>
        <w:t xml:space="preserve">, </w:t>
      </w:r>
      <w:r w:rsidR="008E294C" w:rsidRPr="00AC1C57">
        <w:rPr>
          <w:rFonts w:ascii="Times New Roman" w:hAnsi="Times New Roman"/>
          <w:sz w:val="22"/>
          <w:szCs w:val="22"/>
          <w:lang w:val="en-GB"/>
        </w:rPr>
        <w:t>Poland</w:t>
      </w:r>
      <w:r w:rsidRPr="00AC1C57">
        <w:rPr>
          <w:rFonts w:ascii="Times New Roman" w:hAnsi="Times New Roman"/>
          <w:sz w:val="22"/>
          <w:szCs w:val="22"/>
          <w:lang w:val="en-GB"/>
        </w:rPr>
        <w:t xml:space="preserve">, mentioned that there were already quite a lot of aspects to deal with in Priority Area 13.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Ms Joanna Kiryllo/European Commission</w:t>
      </w:r>
      <w:r w:rsidRPr="00AC1C57">
        <w:rPr>
          <w:rFonts w:ascii="Times New Roman" w:hAnsi="Times New Roman"/>
          <w:bCs/>
          <w:iCs/>
          <w:sz w:val="22"/>
          <w:szCs w:val="22"/>
          <w:lang w:val="en-GB"/>
        </w:rPr>
        <w:t xml:space="preserve"> underlined the importance of avoiding overlap with the BRISK project.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Mr J</w:t>
      </w:r>
      <w:r w:rsidRPr="00AC1C57">
        <w:rPr>
          <w:rFonts w:ascii="Times New Roman" w:hAnsi="Times New Roman"/>
          <w:sz w:val="22"/>
          <w:szCs w:val="22"/>
          <w:lang w:val="en-GB" w:eastAsia="fi-FI"/>
        </w:rPr>
        <w:t>anusz Uriasz/</w:t>
      </w:r>
      <w:r w:rsidRPr="00AC1C57">
        <w:rPr>
          <w:rFonts w:ascii="Times New Roman" w:hAnsi="Times New Roman"/>
          <w:sz w:val="22"/>
          <w:szCs w:val="22"/>
          <w:lang w:val="en-GB"/>
        </w:rPr>
        <w:t>Maritime University of Szczecin, Poland,</w:t>
      </w:r>
      <w:r w:rsidRPr="00AC1C57">
        <w:rPr>
          <w:rFonts w:ascii="Times New Roman" w:hAnsi="Times New Roman"/>
          <w:bCs/>
          <w:iCs/>
          <w:sz w:val="22"/>
          <w:szCs w:val="22"/>
          <w:lang w:val="en-GB"/>
        </w:rPr>
        <w:t xml:space="preserve"> asked if the project covers the whole Baltic Sea Region or only the Gulf of Finland.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 xml:space="preserve">Mr </w:t>
      </w:r>
      <w:proofErr w:type="spellStart"/>
      <w:r w:rsidRPr="00AC1C57">
        <w:rPr>
          <w:rFonts w:ascii="Times New Roman" w:hAnsi="Times New Roman"/>
          <w:bCs/>
          <w:iCs/>
          <w:sz w:val="22"/>
          <w:szCs w:val="22"/>
          <w:lang w:val="en-GB"/>
        </w:rPr>
        <w:t>Ståhlberg</w:t>
      </w:r>
      <w:proofErr w:type="spellEnd"/>
      <w:r w:rsidRPr="00AC1C57">
        <w:rPr>
          <w:rFonts w:ascii="Times New Roman" w:hAnsi="Times New Roman"/>
          <w:bCs/>
          <w:iCs/>
          <w:sz w:val="22"/>
          <w:szCs w:val="22"/>
          <w:lang w:val="en-GB"/>
        </w:rPr>
        <w:t xml:space="preserve"> replied that the scope of the project is larger than the Gulf of Finland.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Izolda</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/European Commission</w:t>
      </w:r>
      <w:r w:rsidRPr="00AC1C57">
        <w:rPr>
          <w:rFonts w:ascii="Times New Roman" w:hAnsi="Times New Roman"/>
          <w:bCs/>
          <w:iCs/>
          <w:sz w:val="22"/>
          <w:szCs w:val="22"/>
          <w:lang w:val="en-GB"/>
        </w:rPr>
        <w:t xml:space="preserve"> found the project interesting because of the holistic approach. The project will offer very valuable experience although it is not covering the whole Baltic Sea Region. The project also relates to the scenario work.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Mr Ulf Lejdebrink/Swedish Maritime Administration supported </w:t>
      </w:r>
      <w:r w:rsidR="007C38A8">
        <w:rPr>
          <w:rFonts w:ascii="Times New Roman" w:hAnsi="Times New Roman"/>
          <w:bCs/>
          <w:iCs/>
          <w:sz w:val="22"/>
          <w:szCs w:val="22"/>
          <w:lang w:val="en-GB"/>
        </w:rPr>
        <w:t xml:space="preserve">the proposal </w:t>
      </w:r>
      <w:r w:rsidRPr="00AC1C57">
        <w:rPr>
          <w:rFonts w:ascii="Times New Roman" w:hAnsi="Times New Roman"/>
          <w:bCs/>
          <w:iCs/>
          <w:sz w:val="22"/>
          <w:szCs w:val="22"/>
          <w:lang w:val="en-GB"/>
        </w:rPr>
        <w:t xml:space="preserve">to grant the project the label of Flagship Project in Priority Area 13.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Coordinators concluded that the Steering Committee decided to ask the Priority Area Coordinators to recommend the project as a Flagship Project </w:t>
      </w:r>
      <w:r w:rsidR="007505E8">
        <w:rPr>
          <w:rFonts w:ascii="Times New Roman" w:hAnsi="Times New Roman"/>
          <w:bCs/>
          <w:iCs/>
          <w:sz w:val="22"/>
          <w:szCs w:val="22"/>
          <w:lang w:val="en-GB"/>
        </w:rPr>
        <w:t xml:space="preserve">under Priority Area 13 </w:t>
      </w:r>
      <w:r w:rsidRPr="00AC1C57">
        <w:rPr>
          <w:rFonts w:ascii="Times New Roman" w:hAnsi="Times New Roman"/>
          <w:bCs/>
          <w:iCs/>
          <w:sz w:val="22"/>
          <w:szCs w:val="22"/>
          <w:lang w:val="en-GB"/>
        </w:rPr>
        <w:t xml:space="preserve">to the European Commission. It was </w:t>
      </w:r>
      <w:r w:rsidRPr="00AC1C57">
        <w:rPr>
          <w:rFonts w:ascii="Times New Roman" w:hAnsi="Times New Roman"/>
          <w:bCs/>
          <w:iCs/>
          <w:sz w:val="22"/>
          <w:szCs w:val="22"/>
          <w:lang w:val="en-GB"/>
        </w:rPr>
        <w:lastRenderedPageBreak/>
        <w:t xml:space="preserve">agreed that the title of the flagship project would be named slightly “larger” than the title of the current project, so that in the future also other types of projects dealing </w:t>
      </w:r>
      <w:r w:rsidR="007C38A8">
        <w:rPr>
          <w:rFonts w:ascii="Times New Roman" w:hAnsi="Times New Roman"/>
          <w:bCs/>
          <w:iCs/>
          <w:sz w:val="22"/>
          <w:szCs w:val="22"/>
          <w:lang w:val="en-GB"/>
        </w:rPr>
        <w:t xml:space="preserve">with </w:t>
      </w:r>
      <w:r w:rsidRPr="00AC1C57">
        <w:rPr>
          <w:rFonts w:ascii="Times New Roman" w:hAnsi="Times New Roman"/>
          <w:bCs/>
          <w:iCs/>
          <w:sz w:val="22"/>
          <w:szCs w:val="22"/>
          <w:lang w:val="en-GB"/>
        </w:rPr>
        <w:t xml:space="preserve">minimising the risk of transportation of dangerous goods could be included under the same heading. </w:t>
      </w:r>
      <w:r w:rsidR="007C38A8">
        <w:rPr>
          <w:rFonts w:ascii="Times New Roman" w:hAnsi="Times New Roman"/>
          <w:bCs/>
          <w:iCs/>
          <w:sz w:val="22"/>
          <w:szCs w:val="22"/>
          <w:lang w:val="en-GB"/>
        </w:rPr>
        <w:t xml:space="preserve">The proposed title would be </w:t>
      </w:r>
      <w:proofErr w:type="gramStart"/>
      <w:r w:rsidR="007C38A8">
        <w:rPr>
          <w:rFonts w:ascii="Times New Roman" w:hAnsi="Times New Roman"/>
          <w:bCs/>
          <w:iCs/>
          <w:sz w:val="22"/>
          <w:szCs w:val="22"/>
          <w:lang w:val="en-GB"/>
        </w:rPr>
        <w:t>“ Minimizing</w:t>
      </w:r>
      <w:proofErr w:type="gramEnd"/>
      <w:r w:rsidR="007C38A8">
        <w:rPr>
          <w:rFonts w:ascii="Times New Roman" w:hAnsi="Times New Roman"/>
          <w:bCs/>
          <w:iCs/>
          <w:sz w:val="22"/>
          <w:szCs w:val="22"/>
          <w:lang w:val="en-GB"/>
        </w:rPr>
        <w:t xml:space="preserve"> the risk of transporting dangerous goods by sea”. </w:t>
      </w:r>
      <w:r w:rsidRPr="00AC1C57">
        <w:rPr>
          <w:rFonts w:ascii="Times New Roman" w:hAnsi="Times New Roman"/>
          <w:bCs/>
          <w:iCs/>
          <w:sz w:val="22"/>
          <w:szCs w:val="22"/>
          <w:lang w:val="en-GB"/>
        </w:rPr>
        <w:t xml:space="preserve">The Coordinator (Denmark) also reminded the MIMIC project about the requirements for Flagship Projects, namely </w:t>
      </w:r>
      <w:r w:rsidR="007C38A8">
        <w:rPr>
          <w:rFonts w:ascii="Times New Roman" w:hAnsi="Times New Roman"/>
          <w:bCs/>
          <w:iCs/>
          <w:sz w:val="22"/>
          <w:szCs w:val="22"/>
          <w:lang w:val="en-GB"/>
        </w:rPr>
        <w:t xml:space="preserve">regular </w:t>
      </w:r>
      <w:r w:rsidRPr="00AC1C57">
        <w:rPr>
          <w:rFonts w:ascii="Times New Roman" w:hAnsi="Times New Roman"/>
          <w:bCs/>
          <w:iCs/>
          <w:sz w:val="22"/>
          <w:szCs w:val="22"/>
          <w:lang w:val="en-GB"/>
        </w:rPr>
        <w:t xml:space="preserve">participation in the Steering Committee meetings and presenting the status and results of the project as well as reporting to the </w:t>
      </w:r>
      <w:r w:rsidR="007C38A8">
        <w:rPr>
          <w:rFonts w:ascii="Times New Roman" w:hAnsi="Times New Roman"/>
          <w:bCs/>
          <w:iCs/>
          <w:sz w:val="22"/>
          <w:szCs w:val="22"/>
          <w:lang w:val="en-GB"/>
        </w:rPr>
        <w:t>P</w:t>
      </w:r>
      <w:r w:rsidRPr="00AC1C57">
        <w:rPr>
          <w:rFonts w:ascii="Times New Roman" w:hAnsi="Times New Roman"/>
          <w:bCs/>
          <w:iCs/>
          <w:sz w:val="22"/>
          <w:szCs w:val="22"/>
          <w:lang w:val="en-GB"/>
        </w:rPr>
        <w:t xml:space="preserve">riority </w:t>
      </w:r>
      <w:r w:rsidR="007C38A8">
        <w:rPr>
          <w:rFonts w:ascii="Times New Roman" w:hAnsi="Times New Roman"/>
          <w:bCs/>
          <w:iCs/>
          <w:sz w:val="22"/>
          <w:szCs w:val="22"/>
          <w:lang w:val="en-GB"/>
        </w:rPr>
        <w:t>A</w:t>
      </w:r>
      <w:r w:rsidRPr="00AC1C57">
        <w:rPr>
          <w:rFonts w:ascii="Times New Roman" w:hAnsi="Times New Roman"/>
          <w:bCs/>
          <w:iCs/>
          <w:sz w:val="22"/>
          <w:szCs w:val="22"/>
          <w:lang w:val="en-GB"/>
        </w:rPr>
        <w:t xml:space="preserve">rea </w:t>
      </w:r>
      <w:r w:rsidR="007C38A8">
        <w:rPr>
          <w:rFonts w:ascii="Times New Roman" w:hAnsi="Times New Roman"/>
          <w:bCs/>
          <w:iCs/>
          <w:sz w:val="22"/>
          <w:szCs w:val="22"/>
          <w:lang w:val="en-GB"/>
        </w:rPr>
        <w:t>C</w:t>
      </w:r>
      <w:r w:rsidRPr="00AC1C57">
        <w:rPr>
          <w:rFonts w:ascii="Times New Roman" w:hAnsi="Times New Roman"/>
          <w:bCs/>
          <w:iCs/>
          <w:sz w:val="22"/>
          <w:szCs w:val="22"/>
          <w:lang w:val="en-GB"/>
        </w:rPr>
        <w:t xml:space="preserve">oordinators, when needed. </w:t>
      </w:r>
    </w:p>
    <w:p w:rsidR="00504D85" w:rsidRPr="00AC1C57" w:rsidRDefault="00504D85" w:rsidP="00AC1C57">
      <w:pPr>
        <w:rPr>
          <w:rFonts w:ascii="Times New Roman" w:hAnsi="Times New Roman"/>
          <w:bCs/>
          <w:iCs/>
          <w:sz w:val="22"/>
          <w:szCs w:val="22"/>
          <w:lang w:val="en-GB"/>
        </w:rPr>
      </w:pPr>
    </w:p>
    <w:p w:rsidR="00504D85" w:rsidRPr="00AC1C57" w:rsidRDefault="00504D85" w:rsidP="0027465B">
      <w:pPr>
        <w:pStyle w:val="Almindeligtekst"/>
        <w:rPr>
          <w:rFonts w:ascii="Times New Roman" w:hAnsi="Times New Roman"/>
          <w:sz w:val="22"/>
          <w:szCs w:val="22"/>
          <w:lang w:val="en-GB" w:eastAsia="da-DK"/>
        </w:rPr>
      </w:pPr>
    </w:p>
    <w:p w:rsidR="00504D85" w:rsidRPr="00AC1C57" w:rsidRDefault="00504D85" w:rsidP="0027465B">
      <w:pPr>
        <w:pStyle w:val="Almindeligtekst"/>
        <w:rPr>
          <w:rFonts w:ascii="Times New Roman" w:hAnsi="Times New Roman"/>
          <w:b/>
          <w:sz w:val="22"/>
          <w:szCs w:val="22"/>
          <w:lang w:val="en-GB" w:eastAsia="da-DK"/>
        </w:rPr>
      </w:pPr>
      <w:r w:rsidRPr="00AC1C57">
        <w:rPr>
          <w:rFonts w:ascii="Times New Roman" w:hAnsi="Times New Roman"/>
          <w:b/>
          <w:sz w:val="22"/>
          <w:szCs w:val="22"/>
          <w:lang w:val="en-GB" w:eastAsia="da-DK"/>
        </w:rPr>
        <w:t xml:space="preserve">18) Other potential new </w:t>
      </w:r>
      <w:r w:rsidR="007C38A8">
        <w:rPr>
          <w:rFonts w:ascii="Times New Roman" w:hAnsi="Times New Roman"/>
          <w:b/>
          <w:sz w:val="22"/>
          <w:szCs w:val="22"/>
          <w:lang w:val="en-GB" w:eastAsia="da-DK"/>
        </w:rPr>
        <w:t>F</w:t>
      </w:r>
      <w:r w:rsidRPr="00AC1C57">
        <w:rPr>
          <w:rFonts w:ascii="Times New Roman" w:hAnsi="Times New Roman"/>
          <w:b/>
          <w:sz w:val="22"/>
          <w:szCs w:val="22"/>
          <w:lang w:val="en-GB" w:eastAsia="da-DK"/>
        </w:rPr>
        <w:t xml:space="preserve">lagship </w:t>
      </w:r>
      <w:r w:rsidR="007C38A8">
        <w:rPr>
          <w:rFonts w:ascii="Times New Roman" w:hAnsi="Times New Roman"/>
          <w:b/>
          <w:sz w:val="22"/>
          <w:szCs w:val="22"/>
          <w:lang w:val="en-GB" w:eastAsia="da-DK"/>
        </w:rPr>
        <w:t>P</w:t>
      </w:r>
      <w:r w:rsidRPr="00AC1C57">
        <w:rPr>
          <w:rFonts w:ascii="Times New Roman" w:hAnsi="Times New Roman"/>
          <w:b/>
          <w:sz w:val="22"/>
          <w:szCs w:val="22"/>
          <w:lang w:val="en-GB" w:eastAsia="da-DK"/>
        </w:rPr>
        <w:t xml:space="preserve">rojects </w:t>
      </w:r>
    </w:p>
    <w:p w:rsidR="00504D85" w:rsidRPr="00AC1C57" w:rsidRDefault="00504D85" w:rsidP="0027465B">
      <w:pPr>
        <w:pStyle w:val="Almindeligtekst"/>
        <w:rPr>
          <w:rFonts w:ascii="Times New Roman" w:hAnsi="Times New Roman"/>
          <w:sz w:val="22"/>
          <w:szCs w:val="22"/>
          <w:lang w:val="en-GB" w:eastAsia="da-DK"/>
        </w:rPr>
      </w:pP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sz w:val="22"/>
          <w:szCs w:val="22"/>
          <w:lang w:val="en-GB" w:eastAsia="da-DK"/>
        </w:rPr>
        <w:t xml:space="preserve">The Coordinators invited the Steering Committee members to inform about other potential flagship projects in the pipeline.  The Steering Committee </w:t>
      </w:r>
      <w:r w:rsidR="00187D02">
        <w:rPr>
          <w:rFonts w:ascii="Times New Roman" w:hAnsi="Times New Roman"/>
          <w:sz w:val="22"/>
          <w:szCs w:val="22"/>
          <w:lang w:val="en-GB" w:eastAsia="da-DK"/>
        </w:rPr>
        <w:t>members informed</w:t>
      </w:r>
      <w:r w:rsidRPr="00AC1C57">
        <w:rPr>
          <w:rFonts w:ascii="Times New Roman" w:hAnsi="Times New Roman"/>
          <w:sz w:val="22"/>
          <w:szCs w:val="22"/>
          <w:lang w:val="en-GB" w:eastAsia="da-DK"/>
        </w:rPr>
        <w:t xml:space="preserve"> that there were no other proposals for new flagship projects.</w:t>
      </w:r>
    </w:p>
    <w:p w:rsidR="00504D85" w:rsidRDefault="00504D85" w:rsidP="00066087">
      <w:pPr>
        <w:jc w:val="left"/>
        <w:rPr>
          <w:rFonts w:ascii="Times New Roman" w:hAnsi="Times New Roman"/>
          <w:b/>
          <w:sz w:val="22"/>
          <w:szCs w:val="22"/>
          <w:u w:val="single"/>
          <w:lang w:val="en-GB"/>
        </w:rPr>
      </w:pPr>
    </w:p>
    <w:p w:rsidR="00187D02" w:rsidRDefault="00187D02" w:rsidP="00066087">
      <w:pPr>
        <w:jc w:val="left"/>
        <w:rPr>
          <w:rFonts w:ascii="Times New Roman" w:hAnsi="Times New Roman"/>
          <w:b/>
          <w:sz w:val="22"/>
          <w:szCs w:val="22"/>
          <w:u w:val="single"/>
          <w:lang w:val="en-GB"/>
        </w:rPr>
      </w:pPr>
    </w:p>
    <w:p w:rsidR="00504D85" w:rsidRPr="00AC1C57" w:rsidRDefault="00504D85" w:rsidP="00066087">
      <w:pPr>
        <w:jc w:val="left"/>
        <w:rPr>
          <w:rFonts w:ascii="Times New Roman" w:hAnsi="Times New Roman"/>
          <w:b/>
          <w:sz w:val="22"/>
          <w:szCs w:val="22"/>
          <w:u w:val="single"/>
          <w:lang w:val="en-GB"/>
        </w:rPr>
      </w:pPr>
      <w:r w:rsidRPr="00AC1C57">
        <w:rPr>
          <w:rFonts w:ascii="Times New Roman" w:hAnsi="Times New Roman"/>
          <w:b/>
          <w:sz w:val="22"/>
          <w:szCs w:val="22"/>
          <w:u w:val="single"/>
          <w:lang w:val="en-GB"/>
        </w:rPr>
        <w:t>Cooperation with others</w:t>
      </w:r>
    </w:p>
    <w:p w:rsidR="00504D85" w:rsidRPr="00AC1C57" w:rsidRDefault="00504D85" w:rsidP="0063000F">
      <w:pPr>
        <w:pStyle w:val="Almindeligtekst"/>
        <w:rPr>
          <w:rFonts w:ascii="Times New Roman" w:hAnsi="Times New Roman"/>
          <w:b/>
          <w:sz w:val="22"/>
          <w:szCs w:val="22"/>
          <w:lang w:val="en-GB" w:eastAsia="da-DK"/>
        </w:rPr>
      </w:pPr>
    </w:p>
    <w:p w:rsidR="00504D85" w:rsidRPr="00AC1C57" w:rsidRDefault="00504D85" w:rsidP="0063000F">
      <w:pPr>
        <w:pStyle w:val="Almindeligtekst"/>
        <w:rPr>
          <w:rFonts w:ascii="Times New Roman" w:hAnsi="Times New Roman"/>
          <w:b/>
          <w:sz w:val="22"/>
          <w:szCs w:val="22"/>
          <w:lang w:val="en-GB" w:eastAsia="da-DK"/>
        </w:rPr>
      </w:pPr>
      <w:r w:rsidRPr="00AC1C57">
        <w:rPr>
          <w:rFonts w:ascii="Times New Roman" w:hAnsi="Times New Roman"/>
          <w:b/>
          <w:sz w:val="22"/>
          <w:szCs w:val="22"/>
          <w:lang w:val="en-GB" w:eastAsia="da-DK"/>
        </w:rPr>
        <w:t>19) Cooperation with the Baltic Marine Environment Protection Commission (HELCOM)</w:t>
      </w:r>
    </w:p>
    <w:p w:rsidR="00504D85" w:rsidRPr="00AC1C57" w:rsidRDefault="00504D85" w:rsidP="0063000F">
      <w:pPr>
        <w:pStyle w:val="Almindeligtekst"/>
        <w:rPr>
          <w:rFonts w:ascii="Times New Roman" w:hAnsi="Times New Roman"/>
          <w:b/>
          <w:sz w:val="22"/>
          <w:szCs w:val="22"/>
          <w:lang w:val="en-GB" w:eastAsia="da-DK"/>
        </w:rPr>
      </w:pPr>
      <w:r w:rsidRPr="00AC1C57">
        <w:rPr>
          <w:rFonts w:ascii="Times New Roman" w:hAnsi="Times New Roman"/>
          <w:b/>
          <w:sz w:val="22"/>
          <w:szCs w:val="22"/>
          <w:lang w:val="en-GB" w:eastAsia="da-DK"/>
        </w:rPr>
        <w:t xml:space="preserve"> </w:t>
      </w: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sz w:val="22"/>
          <w:szCs w:val="22"/>
          <w:lang w:val="en-GB"/>
        </w:rPr>
        <w:t xml:space="preserve">Ms Monika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/HELCOM briefed on the role of HELCOM</w:t>
      </w:r>
      <w:r w:rsidR="00D86439">
        <w:rPr>
          <w:rFonts w:ascii="Times New Roman" w:hAnsi="Times New Roman"/>
          <w:sz w:val="22"/>
          <w:szCs w:val="22"/>
          <w:lang w:val="en-GB"/>
        </w:rPr>
        <w:t xml:space="preserve"> </w:t>
      </w:r>
      <w:r w:rsidRPr="00AC1C57">
        <w:rPr>
          <w:rFonts w:ascii="Times New Roman" w:hAnsi="Times New Roman"/>
          <w:sz w:val="22"/>
          <w:szCs w:val="22"/>
          <w:lang w:val="en-GB"/>
        </w:rPr>
        <w:t xml:space="preserve">in the EUSBSR </w:t>
      </w:r>
      <w:r w:rsidR="00D86439">
        <w:rPr>
          <w:rFonts w:ascii="Times New Roman" w:hAnsi="Times New Roman"/>
          <w:sz w:val="22"/>
          <w:szCs w:val="22"/>
          <w:lang w:val="en-GB"/>
        </w:rPr>
        <w:t xml:space="preserve">as well as on the HELCOM Baltic Sea Action Plan, </w:t>
      </w:r>
      <w:r w:rsidRPr="00AC1C57">
        <w:rPr>
          <w:rFonts w:ascii="Times New Roman" w:hAnsi="Times New Roman"/>
          <w:sz w:val="22"/>
          <w:szCs w:val="22"/>
          <w:lang w:val="en-GB"/>
        </w:rPr>
        <w:t>and in</w:t>
      </w:r>
      <w:r w:rsidR="00D86439">
        <w:rPr>
          <w:rFonts w:ascii="Times New Roman" w:hAnsi="Times New Roman"/>
          <w:sz w:val="22"/>
          <w:szCs w:val="22"/>
          <w:lang w:val="en-GB"/>
        </w:rPr>
        <w:t>formed in</w:t>
      </w:r>
      <w:r w:rsidRPr="00AC1C57">
        <w:rPr>
          <w:rFonts w:ascii="Times New Roman" w:hAnsi="Times New Roman"/>
          <w:sz w:val="22"/>
          <w:szCs w:val="22"/>
          <w:lang w:val="en-GB"/>
        </w:rPr>
        <w:t xml:space="preserve"> particular on the recent activities of the HELCOM Maritime group (Please see attachment). Ms Monika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 xml:space="preserve"> mentioned that HELCOM could </w:t>
      </w:r>
      <w:r w:rsidR="00187D02">
        <w:rPr>
          <w:rFonts w:ascii="Times New Roman" w:hAnsi="Times New Roman"/>
          <w:sz w:val="22"/>
          <w:szCs w:val="22"/>
          <w:lang w:val="en-GB"/>
        </w:rPr>
        <w:t xml:space="preserve">also </w:t>
      </w:r>
      <w:r w:rsidRPr="00AC1C57">
        <w:rPr>
          <w:rFonts w:ascii="Times New Roman" w:hAnsi="Times New Roman"/>
          <w:sz w:val="22"/>
          <w:szCs w:val="22"/>
          <w:lang w:val="en-GB"/>
        </w:rPr>
        <w:t xml:space="preserve">take role in </w:t>
      </w:r>
      <w:r w:rsidR="00187D02">
        <w:rPr>
          <w:rFonts w:ascii="Times New Roman" w:hAnsi="Times New Roman"/>
          <w:sz w:val="22"/>
          <w:szCs w:val="22"/>
          <w:lang w:val="en-GB"/>
        </w:rPr>
        <w:t xml:space="preserve">promoting </w:t>
      </w:r>
      <w:r w:rsidRPr="00AC1C57">
        <w:rPr>
          <w:rFonts w:ascii="Times New Roman" w:hAnsi="Times New Roman"/>
          <w:sz w:val="22"/>
          <w:szCs w:val="22"/>
          <w:lang w:val="en-GB"/>
        </w:rPr>
        <w:t xml:space="preserve">the </w:t>
      </w:r>
      <w:r w:rsidR="00187D02">
        <w:rPr>
          <w:rFonts w:ascii="Times New Roman" w:hAnsi="Times New Roman"/>
          <w:sz w:val="22"/>
          <w:szCs w:val="22"/>
          <w:lang w:val="en-GB"/>
        </w:rPr>
        <w:t xml:space="preserve">use and </w:t>
      </w:r>
      <w:r w:rsidRPr="00AC1C57">
        <w:rPr>
          <w:rFonts w:ascii="Times New Roman" w:hAnsi="Times New Roman"/>
          <w:sz w:val="22"/>
          <w:szCs w:val="22"/>
          <w:lang w:val="en-GB"/>
        </w:rPr>
        <w:t>implementation of project</w:t>
      </w:r>
      <w:r w:rsidR="00187D02">
        <w:rPr>
          <w:rFonts w:ascii="Times New Roman" w:hAnsi="Times New Roman"/>
          <w:sz w:val="22"/>
          <w:szCs w:val="22"/>
          <w:lang w:val="en-GB"/>
        </w:rPr>
        <w:t xml:space="preserve"> results</w:t>
      </w:r>
      <w:r w:rsidRPr="00AC1C57">
        <w:rPr>
          <w:rFonts w:ascii="Times New Roman" w:hAnsi="Times New Roman"/>
          <w:sz w:val="22"/>
          <w:szCs w:val="22"/>
          <w:lang w:val="en-GB"/>
        </w:rPr>
        <w:t>.</w:t>
      </w:r>
    </w:p>
    <w:p w:rsidR="00504D85" w:rsidRPr="00AC1C57" w:rsidRDefault="00504D85" w:rsidP="00AC1C57">
      <w:pPr>
        <w:rPr>
          <w:rFonts w:ascii="Times New Roman" w:hAnsi="Times New Roman"/>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bCs/>
          <w:iCs/>
          <w:sz w:val="22"/>
          <w:szCs w:val="22"/>
          <w:lang w:val="en-GB"/>
        </w:rPr>
        <w:t xml:space="preserve">The Coordinator (Denmark) </w:t>
      </w:r>
      <w:r w:rsidRPr="00AC1C57">
        <w:rPr>
          <w:rFonts w:ascii="Times New Roman" w:hAnsi="Times New Roman"/>
          <w:sz w:val="22"/>
          <w:szCs w:val="22"/>
          <w:lang w:val="en-GB"/>
        </w:rPr>
        <w:t xml:space="preserve">asked if HELCOM could play a role in involving Russia in Priority Area 13 and its Flagship Projects. It would be especially helpful, if representatives of Russia could be involved in the scenario work and policy discussions. Ms Monika </w:t>
      </w:r>
      <w:proofErr w:type="spellStart"/>
      <w:r w:rsidRPr="00AC1C57">
        <w:rPr>
          <w:rFonts w:ascii="Times New Roman" w:hAnsi="Times New Roman"/>
          <w:sz w:val="22"/>
          <w:szCs w:val="22"/>
          <w:lang w:val="en-GB"/>
        </w:rPr>
        <w:t>Stankiewicz</w:t>
      </w:r>
      <w:proofErr w:type="spellEnd"/>
      <w:r w:rsidRPr="00AC1C57">
        <w:rPr>
          <w:rFonts w:ascii="Times New Roman" w:hAnsi="Times New Roman"/>
          <w:sz w:val="22"/>
          <w:szCs w:val="22"/>
          <w:lang w:val="en-GB"/>
        </w:rPr>
        <w:t xml:space="preserve"> found it most useful to start from the practical level (i.e. projects). </w:t>
      </w:r>
    </w:p>
    <w:p w:rsidR="00504D85" w:rsidRPr="00AC1C57" w:rsidRDefault="00504D85" w:rsidP="00AC1C57">
      <w:pPr>
        <w:rPr>
          <w:rFonts w:ascii="Times New Roman" w:hAnsi="Times New Roman"/>
          <w:sz w:val="22"/>
          <w:szCs w:val="22"/>
          <w:lang w:val="en-GB"/>
        </w:rPr>
      </w:pPr>
    </w:p>
    <w:p w:rsidR="00504D85" w:rsidRPr="00AC1C57" w:rsidRDefault="00504D85" w:rsidP="00AC1C57">
      <w:pPr>
        <w:pStyle w:val="Almindeligtekst"/>
        <w:jc w:val="both"/>
        <w:rPr>
          <w:rFonts w:ascii="Times New Roman" w:hAnsi="Times New Roman"/>
          <w:b/>
          <w:sz w:val="22"/>
          <w:szCs w:val="22"/>
          <w:lang w:val="en-GB" w:eastAsia="da-DK"/>
        </w:rPr>
      </w:pPr>
    </w:p>
    <w:p w:rsidR="00504D85" w:rsidRPr="00AC1C57" w:rsidRDefault="00504D85" w:rsidP="00066087">
      <w:pPr>
        <w:pStyle w:val="Almindeligtekst"/>
        <w:rPr>
          <w:rFonts w:ascii="Times New Roman" w:hAnsi="Times New Roman"/>
          <w:b/>
          <w:sz w:val="22"/>
          <w:szCs w:val="22"/>
          <w:lang w:val="en-GB" w:eastAsia="da-DK"/>
        </w:rPr>
      </w:pPr>
      <w:r w:rsidRPr="00AC1C57">
        <w:rPr>
          <w:rFonts w:ascii="Times New Roman" w:hAnsi="Times New Roman"/>
          <w:b/>
          <w:sz w:val="22"/>
          <w:szCs w:val="22"/>
          <w:lang w:val="en-GB" w:eastAsia="da-DK"/>
        </w:rPr>
        <w:t>20) Cooperation with the Council of the Baltic Sea States (CBSS)</w:t>
      </w:r>
      <w:r w:rsidRPr="00AC1C57">
        <w:rPr>
          <w:rFonts w:ascii="Times New Roman" w:hAnsi="Times New Roman"/>
          <w:b/>
          <w:sz w:val="22"/>
          <w:szCs w:val="22"/>
          <w:lang w:val="en-GB" w:eastAsia="da-DK"/>
        </w:rPr>
        <w:br/>
      </w:r>
    </w:p>
    <w:p w:rsidR="00504D85" w:rsidRPr="00AC1C57" w:rsidRDefault="00504D85" w:rsidP="00AC1C57">
      <w:pPr>
        <w:pStyle w:val="Almindeligtekst"/>
        <w:jc w:val="both"/>
        <w:rPr>
          <w:rFonts w:ascii="Times New Roman" w:hAnsi="Times New Roman"/>
          <w:sz w:val="22"/>
          <w:szCs w:val="22"/>
          <w:lang w:val="en-GB" w:eastAsia="da-DK"/>
        </w:rPr>
      </w:pPr>
      <w:r w:rsidRPr="00AC1C57">
        <w:rPr>
          <w:rFonts w:ascii="Times New Roman" w:hAnsi="Times New Roman"/>
          <w:sz w:val="22"/>
          <w:szCs w:val="22"/>
          <w:lang w:val="en-GB" w:eastAsia="da-DK"/>
        </w:rPr>
        <w:t xml:space="preserve">Mr Christer Pursiainen/CBSS Secretariat briefed on CBSS and </w:t>
      </w:r>
      <w:r w:rsidR="00AC1C57">
        <w:rPr>
          <w:rFonts w:ascii="Times New Roman" w:hAnsi="Times New Roman"/>
          <w:sz w:val="22"/>
          <w:szCs w:val="22"/>
          <w:lang w:val="en-GB" w:eastAsia="da-DK"/>
        </w:rPr>
        <w:t xml:space="preserve">in particular on the </w:t>
      </w:r>
      <w:r w:rsidRPr="00AC1C57">
        <w:rPr>
          <w:rFonts w:ascii="Times New Roman" w:hAnsi="Times New Roman"/>
          <w:sz w:val="22"/>
          <w:szCs w:val="22"/>
          <w:lang w:val="en-GB" w:eastAsia="da-DK"/>
        </w:rPr>
        <w:t>activities relevant to the work of Priority Area 13</w:t>
      </w:r>
      <w:r w:rsidR="00AC1C57">
        <w:rPr>
          <w:rFonts w:ascii="Times New Roman" w:hAnsi="Times New Roman"/>
          <w:sz w:val="22"/>
          <w:szCs w:val="22"/>
          <w:lang w:val="en-GB" w:eastAsia="da-DK"/>
        </w:rPr>
        <w:t>, including the work of the Expert Group on Maritime Policy and its cooperation in the field of civil security and protection</w:t>
      </w:r>
      <w:r w:rsidRPr="00AC1C57">
        <w:rPr>
          <w:rFonts w:ascii="Times New Roman" w:hAnsi="Times New Roman"/>
          <w:sz w:val="22"/>
          <w:szCs w:val="22"/>
          <w:lang w:val="en-GB" w:eastAsia="da-DK"/>
        </w:rPr>
        <w:t>.</w:t>
      </w:r>
    </w:p>
    <w:p w:rsidR="00504D85" w:rsidRPr="00AC1C57" w:rsidRDefault="00504D85" w:rsidP="00AC1C57">
      <w:pPr>
        <w:pStyle w:val="Almindeligtekst"/>
        <w:jc w:val="both"/>
        <w:rPr>
          <w:rFonts w:ascii="Times New Roman" w:hAnsi="Times New Roman"/>
          <w:b/>
          <w:sz w:val="22"/>
          <w:szCs w:val="22"/>
          <w:lang w:val="en-GB" w:eastAsia="da-DK"/>
        </w:rPr>
      </w:pPr>
    </w:p>
    <w:p w:rsidR="00504D85" w:rsidRPr="00AC1C57" w:rsidRDefault="00504D85" w:rsidP="00AC1C57">
      <w:pPr>
        <w:rPr>
          <w:rFonts w:ascii="Times New Roman" w:hAnsi="Times New Roman"/>
          <w:sz w:val="22"/>
          <w:szCs w:val="22"/>
          <w:lang w:val="en-GB"/>
        </w:rPr>
      </w:pPr>
      <w:r w:rsidRPr="00AC1C57">
        <w:rPr>
          <w:rFonts w:ascii="Times New Roman" w:hAnsi="Times New Roman"/>
          <w:bCs/>
          <w:iCs/>
          <w:sz w:val="22"/>
          <w:szCs w:val="22"/>
          <w:lang w:val="en-GB"/>
        </w:rPr>
        <w:t xml:space="preserve">The Coordinator (Denmark) concluded that assistance from the CBSS, such as help to </w:t>
      </w:r>
      <w:r w:rsidRPr="00AC1C57">
        <w:rPr>
          <w:rFonts w:ascii="Times New Roman" w:hAnsi="Times New Roman"/>
          <w:sz w:val="22"/>
          <w:szCs w:val="22"/>
          <w:lang w:val="en-GB"/>
        </w:rPr>
        <w:t xml:space="preserve">identify seed money for Flagship Projects, projects would be very helpful. Noted that the CBSS also includes Russia, which might be useful for Priority Area 13. </w:t>
      </w:r>
      <w:proofErr w:type="gramStart"/>
      <w:r w:rsidRPr="00AC1C57">
        <w:rPr>
          <w:rFonts w:ascii="Times New Roman" w:hAnsi="Times New Roman"/>
          <w:sz w:val="22"/>
          <w:szCs w:val="22"/>
          <w:lang w:val="en-GB"/>
        </w:rPr>
        <w:t>Noted that the Priority Area Coordinators are grateful for CBSS’ involvement in the Baltic Sea Maritime Functionalities project.</w:t>
      </w:r>
      <w:proofErr w:type="gramEnd"/>
      <w:r w:rsidRPr="00AC1C57">
        <w:rPr>
          <w:rFonts w:ascii="Times New Roman" w:hAnsi="Times New Roman"/>
          <w:sz w:val="22"/>
          <w:szCs w:val="22"/>
          <w:lang w:val="en-GB"/>
        </w:rPr>
        <w:t xml:space="preserve"> </w:t>
      </w:r>
      <w:proofErr w:type="gramStart"/>
      <w:r w:rsidRPr="00AC1C57">
        <w:rPr>
          <w:rFonts w:ascii="Times New Roman" w:hAnsi="Times New Roman"/>
          <w:sz w:val="22"/>
          <w:szCs w:val="22"/>
          <w:lang w:val="en-GB"/>
        </w:rPr>
        <w:t>Underlined that the CBSS has a standing invitation to attend the Steering Committee meetings.</w:t>
      </w:r>
      <w:proofErr w:type="gramEnd"/>
      <w:r w:rsidRPr="00AC1C57">
        <w:rPr>
          <w:rFonts w:ascii="Times New Roman" w:hAnsi="Times New Roman"/>
          <w:sz w:val="22"/>
          <w:szCs w:val="22"/>
          <w:lang w:val="en-GB"/>
        </w:rPr>
        <w:t xml:space="preserve"> </w:t>
      </w:r>
    </w:p>
    <w:p w:rsidR="00504D85" w:rsidRPr="00AC1C57" w:rsidRDefault="00504D85" w:rsidP="00AC1C57">
      <w:pPr>
        <w:pStyle w:val="Almindeligtekst"/>
        <w:jc w:val="both"/>
        <w:rPr>
          <w:rFonts w:ascii="Times New Roman" w:hAnsi="Times New Roman"/>
          <w:sz w:val="22"/>
          <w:szCs w:val="22"/>
          <w:lang w:val="en-GB" w:eastAsia="da-DK"/>
        </w:rPr>
      </w:pPr>
    </w:p>
    <w:p w:rsidR="00504D85" w:rsidRPr="00AC1C57" w:rsidRDefault="00504D85" w:rsidP="0063000F">
      <w:pPr>
        <w:pStyle w:val="Almindeligtekst"/>
        <w:rPr>
          <w:rFonts w:ascii="Times New Roman" w:hAnsi="Times New Roman"/>
          <w:b/>
          <w:sz w:val="22"/>
          <w:szCs w:val="22"/>
          <w:lang w:val="en-GB" w:eastAsia="da-DK"/>
        </w:rPr>
      </w:pPr>
    </w:p>
    <w:bookmarkEnd w:id="0"/>
    <w:bookmarkEnd w:id="1"/>
    <w:p w:rsidR="00504D85" w:rsidRPr="00AC1C57" w:rsidRDefault="00504D85" w:rsidP="007D1BB0">
      <w:pPr>
        <w:jc w:val="left"/>
        <w:rPr>
          <w:rFonts w:ascii="Times New Roman" w:hAnsi="Times New Roman"/>
          <w:b/>
          <w:sz w:val="22"/>
          <w:szCs w:val="22"/>
          <w:lang w:val="en-GB"/>
        </w:rPr>
      </w:pPr>
      <w:r w:rsidRPr="00AC1C57">
        <w:rPr>
          <w:rFonts w:ascii="Times New Roman" w:hAnsi="Times New Roman"/>
          <w:b/>
          <w:sz w:val="22"/>
          <w:szCs w:val="22"/>
          <w:lang w:val="en-GB"/>
        </w:rPr>
        <w:t>21) Any other business</w:t>
      </w:r>
    </w:p>
    <w:p w:rsidR="00504D85" w:rsidRPr="00AC1C57" w:rsidRDefault="00504D85" w:rsidP="007D1BB0">
      <w:pPr>
        <w:jc w:val="left"/>
        <w:rPr>
          <w:rFonts w:ascii="Times New Roman" w:hAnsi="Times New Roman"/>
          <w:b/>
          <w:sz w:val="22"/>
          <w:szCs w:val="22"/>
          <w:lang w:val="en-GB"/>
        </w:rPr>
      </w:pPr>
    </w:p>
    <w:p w:rsidR="00504D85" w:rsidRPr="00AC1C57" w:rsidRDefault="00504D85" w:rsidP="00D86439">
      <w:pPr>
        <w:pStyle w:val="NormalWeb"/>
        <w:rPr>
          <w:sz w:val="22"/>
          <w:szCs w:val="22"/>
          <w:lang w:val="en-GB"/>
        </w:rPr>
      </w:pPr>
      <w:r w:rsidRPr="00AC1C57">
        <w:rPr>
          <w:sz w:val="22"/>
          <w:szCs w:val="22"/>
          <w:lang w:val="en-GB"/>
        </w:rPr>
        <w:t xml:space="preserve">Mr </w:t>
      </w:r>
      <w:r w:rsidRPr="00AC1C57">
        <w:rPr>
          <w:sz w:val="22"/>
          <w:szCs w:val="22"/>
          <w:lang w:val="en-US"/>
        </w:rPr>
        <w:t xml:space="preserve">Cezary </w:t>
      </w:r>
      <w:proofErr w:type="spellStart"/>
      <w:r w:rsidRPr="00AC1C57">
        <w:rPr>
          <w:sz w:val="22"/>
          <w:szCs w:val="22"/>
          <w:lang w:val="en-US"/>
        </w:rPr>
        <w:t>Luczywek</w:t>
      </w:r>
      <w:proofErr w:type="spellEnd"/>
      <w:r w:rsidRPr="00AC1C57">
        <w:rPr>
          <w:sz w:val="22"/>
          <w:szCs w:val="22"/>
          <w:lang w:val="en-US"/>
        </w:rPr>
        <w:t>/</w:t>
      </w:r>
      <w:r w:rsidR="00D86439" w:rsidRPr="00D86439">
        <w:rPr>
          <w:rFonts w:eastAsia="Times New Roman"/>
          <w:bCs/>
          <w:sz w:val="22"/>
          <w:szCs w:val="22"/>
          <w:lang w:val="en-GB"/>
        </w:rPr>
        <w:t>Ministry of Transport, Construction and Maritime Economy</w:t>
      </w:r>
      <w:r w:rsidR="00D86439">
        <w:rPr>
          <w:lang w:val="en-GB"/>
        </w:rPr>
        <w:t xml:space="preserve">, </w:t>
      </w:r>
      <w:r w:rsidRPr="00AC1C57">
        <w:rPr>
          <w:sz w:val="22"/>
          <w:szCs w:val="22"/>
          <w:lang w:val="en-GB"/>
        </w:rPr>
        <w:t xml:space="preserve">Poland, wanted to return to </w:t>
      </w:r>
      <w:r w:rsidR="00DB6184" w:rsidRPr="00AC1C57">
        <w:rPr>
          <w:sz w:val="22"/>
          <w:szCs w:val="22"/>
          <w:lang w:val="en-GB"/>
        </w:rPr>
        <w:t>F</w:t>
      </w:r>
      <w:r w:rsidRPr="00AC1C57">
        <w:rPr>
          <w:sz w:val="22"/>
          <w:szCs w:val="22"/>
          <w:lang w:val="en-GB"/>
        </w:rPr>
        <w:t xml:space="preserve">lagship </w:t>
      </w:r>
      <w:r w:rsidR="00DB6184" w:rsidRPr="00AC1C57">
        <w:rPr>
          <w:sz w:val="22"/>
          <w:szCs w:val="22"/>
          <w:lang w:val="en-GB"/>
        </w:rPr>
        <w:t>P</w:t>
      </w:r>
      <w:r w:rsidRPr="00AC1C57">
        <w:rPr>
          <w:sz w:val="22"/>
          <w:szCs w:val="22"/>
          <w:lang w:val="en-GB"/>
        </w:rPr>
        <w:t xml:space="preserve">roject 13.7 and explained that the content was being planned so that it would be in line with the title of the project. Poland, as the project´s lead, would expect all countries to participate in the meeting in Gdynia. Mr </w:t>
      </w:r>
      <w:proofErr w:type="spellStart"/>
      <w:r w:rsidRPr="00AC1C57">
        <w:rPr>
          <w:sz w:val="22"/>
          <w:szCs w:val="22"/>
          <w:lang w:val="en-US"/>
        </w:rPr>
        <w:t>Luczywek</w:t>
      </w:r>
      <w:proofErr w:type="spellEnd"/>
      <w:r w:rsidRPr="00AC1C57">
        <w:rPr>
          <w:sz w:val="22"/>
          <w:szCs w:val="22"/>
          <w:lang w:val="en-US"/>
        </w:rPr>
        <w:t xml:space="preserve"> asked all Steering Committee members to find out, if their countries consider the project is worth doing. Information from all countries is needed and this will help to </w:t>
      </w:r>
      <w:r w:rsidRPr="00AC1C57">
        <w:rPr>
          <w:bCs/>
          <w:iCs/>
          <w:sz w:val="22"/>
          <w:szCs w:val="22"/>
          <w:lang w:val="en-GB"/>
        </w:rPr>
        <w:t xml:space="preserve">make the project more valuable. </w:t>
      </w:r>
      <w:r w:rsidRPr="00AC1C57">
        <w:rPr>
          <w:sz w:val="22"/>
          <w:szCs w:val="22"/>
          <w:lang w:val="en-GB"/>
        </w:rPr>
        <w:t xml:space="preserve">Mr </w:t>
      </w:r>
      <w:proofErr w:type="spellStart"/>
      <w:r w:rsidRPr="00AC1C57">
        <w:rPr>
          <w:sz w:val="22"/>
          <w:szCs w:val="22"/>
          <w:lang w:val="en-US"/>
        </w:rPr>
        <w:t>Luczywek</w:t>
      </w:r>
      <w:proofErr w:type="spellEnd"/>
      <w:r w:rsidRPr="00AC1C57">
        <w:rPr>
          <w:sz w:val="22"/>
          <w:szCs w:val="22"/>
          <w:lang w:val="en-US"/>
        </w:rPr>
        <w:t xml:space="preserve"> promised to send a shorter plan of the project to the Steering Committee members, and proposed the title “Formal Safety Assessment of LNG carriers”.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 (Denmark) encouraged all Steering Committee members to inquire back home about the interest in this project and inform the project leaders of the results. </w:t>
      </w:r>
      <w:proofErr w:type="gramStart"/>
      <w:r w:rsidRPr="00AC1C57">
        <w:rPr>
          <w:rFonts w:ascii="Times New Roman" w:hAnsi="Times New Roman"/>
          <w:bCs/>
          <w:iCs/>
          <w:sz w:val="22"/>
          <w:szCs w:val="22"/>
          <w:lang w:val="en-GB"/>
        </w:rPr>
        <w:t xml:space="preserve">Suggested that the project would approach </w:t>
      </w:r>
      <w:r w:rsidRPr="00AC1C57">
        <w:rPr>
          <w:rFonts w:ascii="Times New Roman" w:hAnsi="Times New Roman"/>
          <w:bCs/>
          <w:iCs/>
          <w:sz w:val="22"/>
          <w:szCs w:val="22"/>
          <w:lang w:val="en-GB"/>
        </w:rPr>
        <w:lastRenderedPageBreak/>
        <w:t>the Steering Committee with a proposal for a title once the project partners are identified and the scope of the project is agreed.</w:t>
      </w:r>
      <w:proofErr w:type="gramEnd"/>
      <w:r w:rsidRPr="00AC1C57">
        <w:rPr>
          <w:rFonts w:ascii="Times New Roman" w:hAnsi="Times New Roman"/>
          <w:bCs/>
          <w:iCs/>
          <w:sz w:val="22"/>
          <w:szCs w:val="22"/>
          <w:lang w:val="en-GB"/>
        </w:rPr>
        <w:t xml:space="preserve">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Mr Carsten Jensen/Danish Maritime Safety Administration assured the interest to continue contacts with the Gdynia Maritime University regarding the project.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Ms Joanna Kiryllo/European Commission</w:t>
      </w:r>
      <w:r w:rsidRPr="00AC1C57">
        <w:rPr>
          <w:rFonts w:ascii="Times New Roman" w:hAnsi="Times New Roman"/>
          <w:bCs/>
          <w:iCs/>
          <w:sz w:val="22"/>
          <w:szCs w:val="22"/>
          <w:lang w:val="en-GB"/>
        </w:rPr>
        <w:t xml:space="preserve"> took up the issue of communication, because lots of people still don’t know about the EU Strategy for the Baltic Sea Region. Apparently more visibility is needed, for example newspaper articles.</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Mr J</w:t>
      </w:r>
      <w:r w:rsidRPr="00AC1C57">
        <w:rPr>
          <w:rFonts w:ascii="Times New Roman" w:hAnsi="Times New Roman"/>
          <w:sz w:val="22"/>
          <w:szCs w:val="22"/>
          <w:lang w:val="en-GB" w:eastAsia="fi-FI"/>
        </w:rPr>
        <w:t>anusz Uriasz/</w:t>
      </w:r>
      <w:r w:rsidRPr="00AC1C57">
        <w:rPr>
          <w:rFonts w:ascii="Times New Roman" w:hAnsi="Times New Roman"/>
          <w:sz w:val="22"/>
          <w:szCs w:val="22"/>
          <w:lang w:val="en-GB"/>
        </w:rPr>
        <w:t>Maritime University of Szczecin, Poland,</w:t>
      </w:r>
      <w:r w:rsidRPr="00AC1C57">
        <w:rPr>
          <w:rFonts w:ascii="Times New Roman" w:hAnsi="Times New Roman"/>
          <w:bCs/>
          <w:iCs/>
          <w:sz w:val="22"/>
          <w:szCs w:val="22"/>
          <w:lang w:val="en-GB"/>
        </w:rPr>
        <w:t xml:space="preserve"> mentioned that he has influenced in having some articles about the EUSBSR in local newspapers.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sz w:val="22"/>
          <w:szCs w:val="22"/>
          <w:lang w:val="en-GB"/>
        </w:rPr>
        <w:t xml:space="preserve">Ms </w:t>
      </w:r>
      <w:proofErr w:type="spellStart"/>
      <w:r w:rsidRPr="00AC1C57">
        <w:rPr>
          <w:rFonts w:ascii="Times New Roman" w:hAnsi="Times New Roman"/>
          <w:sz w:val="22"/>
          <w:szCs w:val="22"/>
          <w:lang w:val="en-GB"/>
        </w:rPr>
        <w:t>Izolda</w:t>
      </w:r>
      <w:proofErr w:type="spellEnd"/>
      <w:r w:rsidRPr="00AC1C57">
        <w:rPr>
          <w:rFonts w:ascii="Times New Roman" w:hAnsi="Times New Roman"/>
          <w:sz w:val="22"/>
          <w:szCs w:val="22"/>
          <w:lang w:val="en-GB"/>
        </w:rPr>
        <w:t xml:space="preserve"> </w:t>
      </w:r>
      <w:proofErr w:type="spellStart"/>
      <w:r w:rsidRPr="00AC1C57">
        <w:rPr>
          <w:rFonts w:ascii="Times New Roman" w:hAnsi="Times New Roman"/>
          <w:sz w:val="22"/>
          <w:szCs w:val="22"/>
          <w:lang w:val="en-GB"/>
        </w:rPr>
        <w:t>Bulvinaite</w:t>
      </w:r>
      <w:proofErr w:type="spellEnd"/>
      <w:r w:rsidRPr="00AC1C57">
        <w:rPr>
          <w:rFonts w:ascii="Times New Roman" w:hAnsi="Times New Roman"/>
          <w:sz w:val="22"/>
          <w:szCs w:val="22"/>
          <w:lang w:val="en-GB"/>
        </w:rPr>
        <w:t>/European Commission</w:t>
      </w:r>
      <w:r w:rsidRPr="00AC1C57">
        <w:rPr>
          <w:rFonts w:ascii="Times New Roman" w:hAnsi="Times New Roman"/>
          <w:bCs/>
          <w:iCs/>
          <w:sz w:val="22"/>
          <w:szCs w:val="22"/>
          <w:lang w:val="en-GB"/>
        </w:rPr>
        <w:t xml:space="preserve"> mentioned that the communication problems in her opinion did not concern this particular Priority Area. </w:t>
      </w:r>
    </w:p>
    <w:p w:rsidR="00504D85" w:rsidRPr="00AC1C57" w:rsidRDefault="00504D85" w:rsidP="00AC1C57">
      <w:pPr>
        <w:rPr>
          <w:rFonts w:ascii="Times New Roman" w:hAnsi="Times New Roman"/>
          <w:bCs/>
          <w:iCs/>
          <w:sz w:val="22"/>
          <w:szCs w:val="22"/>
          <w:lang w:val="en-GB"/>
        </w:rPr>
      </w:pPr>
    </w:p>
    <w:p w:rsidR="00504D85" w:rsidRPr="00AC1C57" w:rsidRDefault="00504D85" w:rsidP="00AC1C57">
      <w:pPr>
        <w:rPr>
          <w:rFonts w:ascii="Times New Roman" w:hAnsi="Times New Roman"/>
          <w:sz w:val="22"/>
          <w:szCs w:val="22"/>
          <w:lang w:val="en-GB"/>
        </w:rPr>
      </w:pPr>
      <w:r w:rsidRPr="00AC1C57">
        <w:rPr>
          <w:rFonts w:ascii="Times New Roman" w:hAnsi="Times New Roman"/>
          <w:sz w:val="22"/>
          <w:szCs w:val="22"/>
          <w:lang w:val="en-GB"/>
        </w:rPr>
        <w:t xml:space="preserve">Ms Laura </w:t>
      </w:r>
      <w:proofErr w:type="spellStart"/>
      <w:r w:rsidRPr="00AC1C57">
        <w:rPr>
          <w:rFonts w:ascii="Times New Roman" w:hAnsi="Times New Roman"/>
          <w:sz w:val="22"/>
          <w:szCs w:val="22"/>
          <w:lang w:val="en-GB"/>
        </w:rPr>
        <w:t>Sereniene</w:t>
      </w:r>
      <w:proofErr w:type="spellEnd"/>
      <w:r w:rsidRPr="00AC1C57">
        <w:rPr>
          <w:rFonts w:ascii="Times New Roman" w:hAnsi="Times New Roman"/>
          <w:sz w:val="22"/>
          <w:szCs w:val="22"/>
          <w:lang w:val="en-GB"/>
        </w:rPr>
        <w:t xml:space="preserve">/Ministry of Foreign Affairs, Lithuania, expressed regret that the EUSBSR Annual Forum could not accommodate all the people that would have wanted to participate. </w:t>
      </w:r>
    </w:p>
    <w:p w:rsidR="00504D85" w:rsidRDefault="00504D85" w:rsidP="00AC1C57">
      <w:pPr>
        <w:rPr>
          <w:rFonts w:ascii="Times New Roman" w:hAnsi="Times New Roman"/>
          <w:bCs/>
          <w:iCs/>
          <w:sz w:val="22"/>
          <w:szCs w:val="22"/>
          <w:lang w:val="en-GB"/>
        </w:rPr>
      </w:pPr>
    </w:p>
    <w:p w:rsidR="00504D85" w:rsidRPr="00AC1C57" w:rsidRDefault="00504D85" w:rsidP="007D1BB0">
      <w:pPr>
        <w:jc w:val="left"/>
        <w:rPr>
          <w:rFonts w:ascii="Times New Roman" w:hAnsi="Times New Roman"/>
          <w:b/>
          <w:sz w:val="22"/>
          <w:szCs w:val="22"/>
          <w:lang w:val="en-GB"/>
        </w:rPr>
      </w:pPr>
    </w:p>
    <w:p w:rsidR="00504D85" w:rsidRPr="00AC1C57" w:rsidRDefault="00504D85" w:rsidP="007D1BB0">
      <w:pPr>
        <w:jc w:val="left"/>
        <w:rPr>
          <w:rFonts w:ascii="Times New Roman" w:hAnsi="Times New Roman"/>
          <w:b/>
          <w:sz w:val="22"/>
          <w:szCs w:val="22"/>
          <w:lang w:val="en-GB"/>
        </w:rPr>
      </w:pPr>
      <w:r w:rsidRPr="00AC1C57">
        <w:rPr>
          <w:rFonts w:ascii="Times New Roman" w:hAnsi="Times New Roman"/>
          <w:b/>
          <w:sz w:val="22"/>
          <w:szCs w:val="22"/>
          <w:lang w:val="en-GB"/>
        </w:rPr>
        <w:t>22) Date and venue of the next Steering Committee meeting</w:t>
      </w:r>
    </w:p>
    <w:p w:rsidR="00504D85" w:rsidRPr="00AC1C57" w:rsidRDefault="00504D85" w:rsidP="007D1BB0">
      <w:pPr>
        <w:jc w:val="left"/>
        <w:rPr>
          <w:rFonts w:ascii="Times New Roman" w:hAnsi="Times New Roman"/>
          <w:b/>
          <w:sz w:val="22"/>
          <w:szCs w:val="22"/>
          <w:lang w:val="en-GB"/>
        </w:rPr>
      </w:pPr>
    </w:p>
    <w:p w:rsidR="00504D85" w:rsidRPr="00AC1C57" w:rsidRDefault="00504D85" w:rsidP="00AC1C57">
      <w:pPr>
        <w:rPr>
          <w:rFonts w:ascii="Times New Roman" w:hAnsi="Times New Roman"/>
          <w:bCs/>
          <w:iCs/>
          <w:sz w:val="22"/>
          <w:szCs w:val="22"/>
          <w:lang w:val="en-GB"/>
        </w:rPr>
      </w:pPr>
      <w:r w:rsidRPr="00AC1C57">
        <w:rPr>
          <w:rFonts w:ascii="Times New Roman" w:hAnsi="Times New Roman"/>
          <w:bCs/>
          <w:iCs/>
          <w:sz w:val="22"/>
          <w:szCs w:val="22"/>
          <w:lang w:val="en-GB"/>
        </w:rPr>
        <w:t xml:space="preserve">The Coordinators informed that the next </w:t>
      </w:r>
      <w:r w:rsidR="00187D02">
        <w:rPr>
          <w:rFonts w:ascii="Times New Roman" w:hAnsi="Times New Roman"/>
          <w:bCs/>
          <w:iCs/>
          <w:sz w:val="22"/>
          <w:szCs w:val="22"/>
          <w:lang w:val="en-GB"/>
        </w:rPr>
        <w:t>S</w:t>
      </w:r>
      <w:r w:rsidRPr="00AC1C57">
        <w:rPr>
          <w:rFonts w:ascii="Times New Roman" w:hAnsi="Times New Roman"/>
          <w:bCs/>
          <w:iCs/>
          <w:sz w:val="22"/>
          <w:szCs w:val="22"/>
          <w:lang w:val="en-GB"/>
        </w:rPr>
        <w:t xml:space="preserve">teering Committee meeting will be held in February or March 2012 depending on the development </w:t>
      </w:r>
      <w:r w:rsidR="00DB6184" w:rsidRPr="00AC1C57">
        <w:rPr>
          <w:rFonts w:ascii="Times New Roman" w:hAnsi="Times New Roman"/>
          <w:bCs/>
          <w:iCs/>
          <w:sz w:val="22"/>
          <w:szCs w:val="22"/>
          <w:lang w:val="en-GB"/>
        </w:rPr>
        <w:t>of</w:t>
      </w:r>
      <w:r w:rsidRPr="00AC1C57">
        <w:rPr>
          <w:rFonts w:ascii="Times New Roman" w:hAnsi="Times New Roman"/>
          <w:bCs/>
          <w:iCs/>
          <w:sz w:val="22"/>
          <w:szCs w:val="22"/>
          <w:lang w:val="en-GB"/>
        </w:rPr>
        <w:t xml:space="preserve"> the scenario work. </w:t>
      </w:r>
    </w:p>
    <w:p w:rsidR="00504D85" w:rsidRPr="00AC1C57" w:rsidRDefault="00504D85" w:rsidP="00AC1C57">
      <w:pPr>
        <w:rPr>
          <w:rFonts w:ascii="Times New Roman" w:hAnsi="Times New Roman"/>
          <w:b/>
          <w:sz w:val="22"/>
          <w:szCs w:val="22"/>
          <w:lang w:val="en-GB"/>
        </w:rPr>
      </w:pPr>
    </w:p>
    <w:sectPr w:rsidR="00504D85" w:rsidRPr="00AC1C57" w:rsidSect="00C05845">
      <w:headerReference w:type="default" r:id="rId8"/>
      <w:footerReference w:type="default" r:id="rId9"/>
      <w:type w:val="continuous"/>
      <w:pgSz w:w="11906" w:h="16838"/>
      <w:pgMar w:top="1304" w:right="1077" w:bottom="1077" w:left="1077" w:header="425" w:footer="709" w:gutter="0"/>
      <w:paperSrc w:first="15" w:other="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C61" w:rsidRDefault="005B4C61" w:rsidP="00A450CD">
      <w:r>
        <w:separator/>
      </w:r>
    </w:p>
  </w:endnote>
  <w:endnote w:type="continuationSeparator" w:id="0">
    <w:p w:rsidR="005B4C61" w:rsidRDefault="005B4C61" w:rsidP="00A450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C61" w:rsidRPr="00B744C9" w:rsidRDefault="005B4C61">
    <w:pPr>
      <w:pStyle w:val="Sidefod"/>
      <w:jc w:val="center"/>
      <w:rPr>
        <w:rFonts w:ascii="Times New Roman" w:hAnsi="Times New Roman"/>
        <w:sz w:val="16"/>
        <w:szCs w:val="16"/>
      </w:rPr>
    </w:pPr>
    <w:r w:rsidRPr="00B744C9">
      <w:rPr>
        <w:rFonts w:ascii="Times New Roman" w:hAnsi="Times New Roman"/>
        <w:sz w:val="16"/>
        <w:szCs w:val="16"/>
      </w:rPr>
      <w:fldChar w:fldCharType="begin"/>
    </w:r>
    <w:r w:rsidRPr="00B744C9">
      <w:rPr>
        <w:rFonts w:ascii="Times New Roman" w:hAnsi="Times New Roman"/>
        <w:sz w:val="16"/>
        <w:szCs w:val="16"/>
      </w:rPr>
      <w:instrText xml:space="preserve"> PAGE   \* MERGEFORMAT </w:instrText>
    </w:r>
    <w:r w:rsidRPr="00B744C9">
      <w:rPr>
        <w:rFonts w:ascii="Times New Roman" w:hAnsi="Times New Roman"/>
        <w:sz w:val="16"/>
        <w:szCs w:val="16"/>
      </w:rPr>
      <w:fldChar w:fldCharType="separate"/>
    </w:r>
    <w:r w:rsidR="008E294C">
      <w:rPr>
        <w:rFonts w:ascii="Times New Roman" w:hAnsi="Times New Roman"/>
        <w:noProof/>
        <w:sz w:val="16"/>
        <w:szCs w:val="16"/>
      </w:rPr>
      <w:t>12</w:t>
    </w:r>
    <w:r w:rsidRPr="00B744C9">
      <w:rPr>
        <w:rFonts w:ascii="Times New Roman" w:hAnsi="Times New Roman"/>
        <w:sz w:val="16"/>
        <w:szCs w:val="16"/>
      </w:rPr>
      <w:fldChar w:fldCharType="end"/>
    </w:r>
  </w:p>
  <w:p w:rsidR="005B4C61" w:rsidRPr="00FF5DEE" w:rsidRDefault="005B4C61" w:rsidP="00FF5DEE">
    <w:pPr>
      <w:pStyle w:val="Sidefod"/>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C61" w:rsidRDefault="005B4C61" w:rsidP="00A450CD">
      <w:r>
        <w:separator/>
      </w:r>
    </w:p>
  </w:footnote>
  <w:footnote w:type="continuationSeparator" w:id="0">
    <w:p w:rsidR="005B4C61" w:rsidRDefault="005B4C61" w:rsidP="00A450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C61" w:rsidRDefault="005B4C61" w:rsidP="00E74167">
    <w:pPr>
      <w:pStyle w:val="Sidehoved"/>
    </w:pPr>
  </w:p>
  <w:p w:rsidR="005B4C61" w:rsidRPr="00187D02" w:rsidRDefault="005B4C61" w:rsidP="00187D02">
    <w:pPr>
      <w:pStyle w:val="Sidehoved"/>
      <w:jc w:val="left"/>
      <w:rPr>
        <w:lang w:val="en-GB"/>
      </w:rPr>
    </w:pPr>
    <w:r w:rsidRPr="00187D02">
      <w:rPr>
        <w:lang w:val="en-GB"/>
      </w:rPr>
      <w:t>Priority Area on Maritime Safety &amp; Security</w:t>
    </w:r>
  </w:p>
  <w:p w:rsidR="005B4C61" w:rsidRPr="00187D02" w:rsidRDefault="005B4C61" w:rsidP="00187D02">
    <w:pPr>
      <w:pStyle w:val="Sidehoved"/>
      <w:jc w:val="left"/>
      <w:rPr>
        <w:lang w:val="en-GB"/>
      </w:rPr>
    </w:pPr>
    <w:r>
      <w:rPr>
        <w:lang w:val="en-GB"/>
      </w:rPr>
      <w:t>EU Strategy for the Baltic Sea Region</w:t>
    </w:r>
  </w:p>
  <w:p w:rsidR="005B4C61" w:rsidRPr="00187D02" w:rsidRDefault="005B4C61" w:rsidP="00187D02">
    <w:pPr>
      <w:pStyle w:val="Sidehoved"/>
      <w:jc w:val="left"/>
      <w:rPr>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9478C9"/>
    <w:multiLevelType w:val="hybridMultilevel"/>
    <w:tmpl w:val="26780FFC"/>
    <w:lvl w:ilvl="0" w:tplc="0406000F">
      <w:start w:val="1"/>
      <w:numFmt w:val="decimal"/>
      <w:lvlText w:val="%1."/>
      <w:lvlJc w:val="left"/>
      <w:pPr>
        <w:tabs>
          <w:tab w:val="num" w:pos="890"/>
        </w:tabs>
        <w:ind w:left="890" w:hanging="360"/>
      </w:pPr>
      <w:rPr>
        <w:rFonts w:cs="Times New Roman"/>
      </w:rPr>
    </w:lvl>
    <w:lvl w:ilvl="1" w:tplc="04060019" w:tentative="1">
      <w:start w:val="1"/>
      <w:numFmt w:val="lowerLetter"/>
      <w:lvlText w:val="%2."/>
      <w:lvlJc w:val="left"/>
      <w:pPr>
        <w:tabs>
          <w:tab w:val="num" w:pos="1610"/>
        </w:tabs>
        <w:ind w:left="1610" w:hanging="360"/>
      </w:pPr>
      <w:rPr>
        <w:rFonts w:cs="Times New Roman"/>
      </w:rPr>
    </w:lvl>
    <w:lvl w:ilvl="2" w:tplc="0406001B" w:tentative="1">
      <w:start w:val="1"/>
      <w:numFmt w:val="lowerRoman"/>
      <w:lvlText w:val="%3."/>
      <w:lvlJc w:val="right"/>
      <w:pPr>
        <w:tabs>
          <w:tab w:val="num" w:pos="2330"/>
        </w:tabs>
        <w:ind w:left="2330" w:hanging="180"/>
      </w:pPr>
      <w:rPr>
        <w:rFonts w:cs="Times New Roman"/>
      </w:rPr>
    </w:lvl>
    <w:lvl w:ilvl="3" w:tplc="0406000F" w:tentative="1">
      <w:start w:val="1"/>
      <w:numFmt w:val="decimal"/>
      <w:lvlText w:val="%4."/>
      <w:lvlJc w:val="left"/>
      <w:pPr>
        <w:tabs>
          <w:tab w:val="num" w:pos="3050"/>
        </w:tabs>
        <w:ind w:left="3050" w:hanging="360"/>
      </w:pPr>
      <w:rPr>
        <w:rFonts w:cs="Times New Roman"/>
      </w:rPr>
    </w:lvl>
    <w:lvl w:ilvl="4" w:tplc="04060019" w:tentative="1">
      <w:start w:val="1"/>
      <w:numFmt w:val="lowerLetter"/>
      <w:lvlText w:val="%5."/>
      <w:lvlJc w:val="left"/>
      <w:pPr>
        <w:tabs>
          <w:tab w:val="num" w:pos="3770"/>
        </w:tabs>
        <w:ind w:left="3770" w:hanging="360"/>
      </w:pPr>
      <w:rPr>
        <w:rFonts w:cs="Times New Roman"/>
      </w:rPr>
    </w:lvl>
    <w:lvl w:ilvl="5" w:tplc="0406001B" w:tentative="1">
      <w:start w:val="1"/>
      <w:numFmt w:val="lowerRoman"/>
      <w:lvlText w:val="%6."/>
      <w:lvlJc w:val="right"/>
      <w:pPr>
        <w:tabs>
          <w:tab w:val="num" w:pos="4490"/>
        </w:tabs>
        <w:ind w:left="4490" w:hanging="180"/>
      </w:pPr>
      <w:rPr>
        <w:rFonts w:cs="Times New Roman"/>
      </w:rPr>
    </w:lvl>
    <w:lvl w:ilvl="6" w:tplc="0406000F" w:tentative="1">
      <w:start w:val="1"/>
      <w:numFmt w:val="decimal"/>
      <w:lvlText w:val="%7."/>
      <w:lvlJc w:val="left"/>
      <w:pPr>
        <w:tabs>
          <w:tab w:val="num" w:pos="5210"/>
        </w:tabs>
        <w:ind w:left="5210" w:hanging="360"/>
      </w:pPr>
      <w:rPr>
        <w:rFonts w:cs="Times New Roman"/>
      </w:rPr>
    </w:lvl>
    <w:lvl w:ilvl="7" w:tplc="04060019" w:tentative="1">
      <w:start w:val="1"/>
      <w:numFmt w:val="lowerLetter"/>
      <w:lvlText w:val="%8."/>
      <w:lvlJc w:val="left"/>
      <w:pPr>
        <w:tabs>
          <w:tab w:val="num" w:pos="5930"/>
        </w:tabs>
        <w:ind w:left="5930" w:hanging="360"/>
      </w:pPr>
      <w:rPr>
        <w:rFonts w:cs="Times New Roman"/>
      </w:rPr>
    </w:lvl>
    <w:lvl w:ilvl="8" w:tplc="0406001B" w:tentative="1">
      <w:start w:val="1"/>
      <w:numFmt w:val="lowerRoman"/>
      <w:lvlText w:val="%9."/>
      <w:lvlJc w:val="right"/>
      <w:pPr>
        <w:tabs>
          <w:tab w:val="num" w:pos="6650"/>
        </w:tabs>
        <w:ind w:left="6650" w:hanging="180"/>
      </w:pPr>
      <w:rPr>
        <w:rFonts w:cs="Times New Roman"/>
      </w:rPr>
    </w:lvl>
  </w:abstractNum>
  <w:abstractNum w:abstractNumId="1">
    <w:nsid w:val="46F311A8"/>
    <w:multiLevelType w:val="hybridMultilevel"/>
    <w:tmpl w:val="2B2A3EE4"/>
    <w:lvl w:ilvl="0" w:tplc="D5E414AA">
      <w:start w:val="1"/>
      <w:numFmt w:val="bullet"/>
      <w:lvlText w:val=""/>
      <w:lvlJc w:val="left"/>
      <w:pPr>
        <w:tabs>
          <w:tab w:val="num" w:pos="454"/>
        </w:tabs>
        <w:ind w:left="454" w:hanging="284"/>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
    <w:nsid w:val="6ACF6125"/>
    <w:multiLevelType w:val="hybridMultilevel"/>
    <w:tmpl w:val="4B623F10"/>
    <w:lvl w:ilvl="0" w:tplc="8DCA124C">
      <w:start w:val="16"/>
      <w:numFmt w:val="bullet"/>
      <w:lvlText w:val="-"/>
      <w:lvlJc w:val="left"/>
      <w:pPr>
        <w:ind w:left="720" w:hanging="360"/>
      </w:pPr>
      <w:rPr>
        <w:rFonts w:ascii="Times New Roman" w:eastAsia="Times New Roman" w:hAnsi="Times New Roman"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1304"/>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22BF"/>
    <w:rsid w:val="00006DBF"/>
    <w:rsid w:val="000110EA"/>
    <w:rsid w:val="00023406"/>
    <w:rsid w:val="00023A25"/>
    <w:rsid w:val="00032B9C"/>
    <w:rsid w:val="00035AE2"/>
    <w:rsid w:val="00037EEF"/>
    <w:rsid w:val="00051CA9"/>
    <w:rsid w:val="00060260"/>
    <w:rsid w:val="000607BE"/>
    <w:rsid w:val="00060B40"/>
    <w:rsid w:val="00066087"/>
    <w:rsid w:val="00072EEF"/>
    <w:rsid w:val="000A0726"/>
    <w:rsid w:val="000A0C62"/>
    <w:rsid w:val="000A6517"/>
    <w:rsid w:val="000B4A0C"/>
    <w:rsid w:val="000C24F7"/>
    <w:rsid w:val="000C2703"/>
    <w:rsid w:val="000D404E"/>
    <w:rsid w:val="000E22B8"/>
    <w:rsid w:val="000F042C"/>
    <w:rsid w:val="000F72F2"/>
    <w:rsid w:val="00101F48"/>
    <w:rsid w:val="00102D98"/>
    <w:rsid w:val="001162B3"/>
    <w:rsid w:val="001265FB"/>
    <w:rsid w:val="00131246"/>
    <w:rsid w:val="00145702"/>
    <w:rsid w:val="001623D8"/>
    <w:rsid w:val="0016512A"/>
    <w:rsid w:val="0016737A"/>
    <w:rsid w:val="00176D58"/>
    <w:rsid w:val="00187920"/>
    <w:rsid w:val="00187D02"/>
    <w:rsid w:val="001B6A11"/>
    <w:rsid w:val="001D3E6F"/>
    <w:rsid w:val="001E2C1C"/>
    <w:rsid w:val="001E346F"/>
    <w:rsid w:val="001F4AEC"/>
    <w:rsid w:val="001F7348"/>
    <w:rsid w:val="0020428D"/>
    <w:rsid w:val="00220F8F"/>
    <w:rsid w:val="00224D6C"/>
    <w:rsid w:val="0023369D"/>
    <w:rsid w:val="002360D1"/>
    <w:rsid w:val="00240A3B"/>
    <w:rsid w:val="00240FC8"/>
    <w:rsid w:val="00241A93"/>
    <w:rsid w:val="0025351C"/>
    <w:rsid w:val="002550A1"/>
    <w:rsid w:val="00257B37"/>
    <w:rsid w:val="00264435"/>
    <w:rsid w:val="00265A33"/>
    <w:rsid w:val="00266414"/>
    <w:rsid w:val="0027465B"/>
    <w:rsid w:val="002764AB"/>
    <w:rsid w:val="00277C1A"/>
    <w:rsid w:val="002862BF"/>
    <w:rsid w:val="00286D32"/>
    <w:rsid w:val="00290166"/>
    <w:rsid w:val="00290597"/>
    <w:rsid w:val="00294525"/>
    <w:rsid w:val="00297E6D"/>
    <w:rsid w:val="002A1917"/>
    <w:rsid w:val="002A5D98"/>
    <w:rsid w:val="002B2BA6"/>
    <w:rsid w:val="002B4474"/>
    <w:rsid w:val="002C138E"/>
    <w:rsid w:val="002C5C3D"/>
    <w:rsid w:val="002C6807"/>
    <w:rsid w:val="002E22BF"/>
    <w:rsid w:val="002F6122"/>
    <w:rsid w:val="003077B2"/>
    <w:rsid w:val="0031649E"/>
    <w:rsid w:val="0031738B"/>
    <w:rsid w:val="00323235"/>
    <w:rsid w:val="00330678"/>
    <w:rsid w:val="0033586F"/>
    <w:rsid w:val="00336CF1"/>
    <w:rsid w:val="00345B20"/>
    <w:rsid w:val="00356DE1"/>
    <w:rsid w:val="00361C23"/>
    <w:rsid w:val="00365A9C"/>
    <w:rsid w:val="00383060"/>
    <w:rsid w:val="00386039"/>
    <w:rsid w:val="003871E7"/>
    <w:rsid w:val="00387BBE"/>
    <w:rsid w:val="003A02F1"/>
    <w:rsid w:val="003A19E3"/>
    <w:rsid w:val="003A7145"/>
    <w:rsid w:val="003B4BBC"/>
    <w:rsid w:val="003C4165"/>
    <w:rsid w:val="003D296A"/>
    <w:rsid w:val="003E5CDA"/>
    <w:rsid w:val="003F2E3D"/>
    <w:rsid w:val="003F393F"/>
    <w:rsid w:val="0040132D"/>
    <w:rsid w:val="00401CC8"/>
    <w:rsid w:val="00414AB9"/>
    <w:rsid w:val="00417D3B"/>
    <w:rsid w:val="0042470D"/>
    <w:rsid w:val="0042564E"/>
    <w:rsid w:val="0042630E"/>
    <w:rsid w:val="00431304"/>
    <w:rsid w:val="0043436E"/>
    <w:rsid w:val="004640B3"/>
    <w:rsid w:val="00482B57"/>
    <w:rsid w:val="00487B4E"/>
    <w:rsid w:val="004A2C46"/>
    <w:rsid w:val="004D7AAD"/>
    <w:rsid w:val="004F0FDA"/>
    <w:rsid w:val="004F6CC8"/>
    <w:rsid w:val="00500DF3"/>
    <w:rsid w:val="0050296B"/>
    <w:rsid w:val="00504D85"/>
    <w:rsid w:val="005060B1"/>
    <w:rsid w:val="005128A8"/>
    <w:rsid w:val="0051560D"/>
    <w:rsid w:val="00521F56"/>
    <w:rsid w:val="005439AC"/>
    <w:rsid w:val="005572EA"/>
    <w:rsid w:val="0056767C"/>
    <w:rsid w:val="00581C35"/>
    <w:rsid w:val="00581FCB"/>
    <w:rsid w:val="00587730"/>
    <w:rsid w:val="00587805"/>
    <w:rsid w:val="005902F8"/>
    <w:rsid w:val="0059317F"/>
    <w:rsid w:val="00596115"/>
    <w:rsid w:val="005A0E29"/>
    <w:rsid w:val="005A42B7"/>
    <w:rsid w:val="005B4C61"/>
    <w:rsid w:val="005C35FE"/>
    <w:rsid w:val="005C3A11"/>
    <w:rsid w:val="00603069"/>
    <w:rsid w:val="0060315C"/>
    <w:rsid w:val="00605C7B"/>
    <w:rsid w:val="00606524"/>
    <w:rsid w:val="006214B7"/>
    <w:rsid w:val="00622B25"/>
    <w:rsid w:val="00626572"/>
    <w:rsid w:val="0063000F"/>
    <w:rsid w:val="00631CA9"/>
    <w:rsid w:val="0063687D"/>
    <w:rsid w:val="0064010F"/>
    <w:rsid w:val="00642C6A"/>
    <w:rsid w:val="006469A8"/>
    <w:rsid w:val="00652891"/>
    <w:rsid w:val="006625D4"/>
    <w:rsid w:val="00664F98"/>
    <w:rsid w:val="00674193"/>
    <w:rsid w:val="00674CFE"/>
    <w:rsid w:val="00674E17"/>
    <w:rsid w:val="00675136"/>
    <w:rsid w:val="00676B8B"/>
    <w:rsid w:val="0068323E"/>
    <w:rsid w:val="006863E2"/>
    <w:rsid w:val="00696283"/>
    <w:rsid w:val="006A1B8E"/>
    <w:rsid w:val="006C6989"/>
    <w:rsid w:val="006C78AD"/>
    <w:rsid w:val="006E630A"/>
    <w:rsid w:val="006F1CA2"/>
    <w:rsid w:val="00704496"/>
    <w:rsid w:val="00707AC9"/>
    <w:rsid w:val="00736317"/>
    <w:rsid w:val="007505E8"/>
    <w:rsid w:val="007674A2"/>
    <w:rsid w:val="00782F69"/>
    <w:rsid w:val="007855F5"/>
    <w:rsid w:val="007905B2"/>
    <w:rsid w:val="007A2C1B"/>
    <w:rsid w:val="007B49BA"/>
    <w:rsid w:val="007C017A"/>
    <w:rsid w:val="007C38A8"/>
    <w:rsid w:val="007D1BB0"/>
    <w:rsid w:val="007E7EDE"/>
    <w:rsid w:val="007F1BC5"/>
    <w:rsid w:val="007F4506"/>
    <w:rsid w:val="00802C42"/>
    <w:rsid w:val="00805A4E"/>
    <w:rsid w:val="00835A59"/>
    <w:rsid w:val="00836BD2"/>
    <w:rsid w:val="008435D1"/>
    <w:rsid w:val="00850CBF"/>
    <w:rsid w:val="00855B06"/>
    <w:rsid w:val="0086392F"/>
    <w:rsid w:val="00863ABF"/>
    <w:rsid w:val="00874214"/>
    <w:rsid w:val="00883468"/>
    <w:rsid w:val="008937E4"/>
    <w:rsid w:val="008A1742"/>
    <w:rsid w:val="008A20E1"/>
    <w:rsid w:val="008A34BA"/>
    <w:rsid w:val="008C1DA3"/>
    <w:rsid w:val="008C2CCA"/>
    <w:rsid w:val="008C6B25"/>
    <w:rsid w:val="008D53F5"/>
    <w:rsid w:val="008E1982"/>
    <w:rsid w:val="008E294C"/>
    <w:rsid w:val="008E2A4C"/>
    <w:rsid w:val="008F7C23"/>
    <w:rsid w:val="009100F3"/>
    <w:rsid w:val="00911D7F"/>
    <w:rsid w:val="00914222"/>
    <w:rsid w:val="009162BB"/>
    <w:rsid w:val="009170FE"/>
    <w:rsid w:val="0092013F"/>
    <w:rsid w:val="0093726D"/>
    <w:rsid w:val="00942848"/>
    <w:rsid w:val="00944DEE"/>
    <w:rsid w:val="00945398"/>
    <w:rsid w:val="009614ED"/>
    <w:rsid w:val="00962768"/>
    <w:rsid w:val="00967C57"/>
    <w:rsid w:val="00971952"/>
    <w:rsid w:val="0098016A"/>
    <w:rsid w:val="00983932"/>
    <w:rsid w:val="00991965"/>
    <w:rsid w:val="00997091"/>
    <w:rsid w:val="009A5730"/>
    <w:rsid w:val="009B6601"/>
    <w:rsid w:val="009C2627"/>
    <w:rsid w:val="009C3F02"/>
    <w:rsid w:val="009D2353"/>
    <w:rsid w:val="009D291B"/>
    <w:rsid w:val="009D3EBF"/>
    <w:rsid w:val="009D6014"/>
    <w:rsid w:val="00A07ACC"/>
    <w:rsid w:val="00A2032D"/>
    <w:rsid w:val="00A34BA5"/>
    <w:rsid w:val="00A370F6"/>
    <w:rsid w:val="00A408E0"/>
    <w:rsid w:val="00A450CD"/>
    <w:rsid w:val="00A531D2"/>
    <w:rsid w:val="00A635CE"/>
    <w:rsid w:val="00A6774E"/>
    <w:rsid w:val="00A6785F"/>
    <w:rsid w:val="00A768F1"/>
    <w:rsid w:val="00A77966"/>
    <w:rsid w:val="00AB2167"/>
    <w:rsid w:val="00AB2BAC"/>
    <w:rsid w:val="00AB5B31"/>
    <w:rsid w:val="00AC1C57"/>
    <w:rsid w:val="00AC4176"/>
    <w:rsid w:val="00AC6974"/>
    <w:rsid w:val="00AD0DC2"/>
    <w:rsid w:val="00AD6922"/>
    <w:rsid w:val="00AE7DC7"/>
    <w:rsid w:val="00AF495E"/>
    <w:rsid w:val="00B01EAC"/>
    <w:rsid w:val="00B022BD"/>
    <w:rsid w:val="00B03BFB"/>
    <w:rsid w:val="00B2241E"/>
    <w:rsid w:val="00B2711A"/>
    <w:rsid w:val="00B30CEE"/>
    <w:rsid w:val="00B31DCD"/>
    <w:rsid w:val="00B31EEF"/>
    <w:rsid w:val="00B32DF5"/>
    <w:rsid w:val="00B46AF9"/>
    <w:rsid w:val="00B54B10"/>
    <w:rsid w:val="00B744C9"/>
    <w:rsid w:val="00B808AB"/>
    <w:rsid w:val="00B92061"/>
    <w:rsid w:val="00BB011E"/>
    <w:rsid w:val="00BB2770"/>
    <w:rsid w:val="00BB74D6"/>
    <w:rsid w:val="00BC79B3"/>
    <w:rsid w:val="00BD0640"/>
    <w:rsid w:val="00BD38D7"/>
    <w:rsid w:val="00BD5EA6"/>
    <w:rsid w:val="00BE0127"/>
    <w:rsid w:val="00BE4F26"/>
    <w:rsid w:val="00BE5BE8"/>
    <w:rsid w:val="00BF01F4"/>
    <w:rsid w:val="00BF0FB8"/>
    <w:rsid w:val="00C05845"/>
    <w:rsid w:val="00C05B49"/>
    <w:rsid w:val="00C17936"/>
    <w:rsid w:val="00C20C11"/>
    <w:rsid w:val="00C245CB"/>
    <w:rsid w:val="00C305EF"/>
    <w:rsid w:val="00C32945"/>
    <w:rsid w:val="00C3701C"/>
    <w:rsid w:val="00C45298"/>
    <w:rsid w:val="00C57397"/>
    <w:rsid w:val="00C90585"/>
    <w:rsid w:val="00C92292"/>
    <w:rsid w:val="00CA4D4D"/>
    <w:rsid w:val="00CC42C8"/>
    <w:rsid w:val="00CD1CFF"/>
    <w:rsid w:val="00CD4F9E"/>
    <w:rsid w:val="00CF31F1"/>
    <w:rsid w:val="00CF512C"/>
    <w:rsid w:val="00CF5C4C"/>
    <w:rsid w:val="00D00EA7"/>
    <w:rsid w:val="00D2295F"/>
    <w:rsid w:val="00D3235C"/>
    <w:rsid w:val="00D336AD"/>
    <w:rsid w:val="00D35037"/>
    <w:rsid w:val="00D43913"/>
    <w:rsid w:val="00D44A60"/>
    <w:rsid w:val="00D470EC"/>
    <w:rsid w:val="00D5280B"/>
    <w:rsid w:val="00D55663"/>
    <w:rsid w:val="00D56254"/>
    <w:rsid w:val="00D60AE4"/>
    <w:rsid w:val="00D646BE"/>
    <w:rsid w:val="00D67CF2"/>
    <w:rsid w:val="00D7104F"/>
    <w:rsid w:val="00D746C0"/>
    <w:rsid w:val="00D74D97"/>
    <w:rsid w:val="00D82A02"/>
    <w:rsid w:val="00D858CB"/>
    <w:rsid w:val="00D86439"/>
    <w:rsid w:val="00D86836"/>
    <w:rsid w:val="00D872D4"/>
    <w:rsid w:val="00DA19BB"/>
    <w:rsid w:val="00DA421A"/>
    <w:rsid w:val="00DA7B98"/>
    <w:rsid w:val="00DB474A"/>
    <w:rsid w:val="00DB6184"/>
    <w:rsid w:val="00DB6A46"/>
    <w:rsid w:val="00DC41D3"/>
    <w:rsid w:val="00DC6F0A"/>
    <w:rsid w:val="00E01AC1"/>
    <w:rsid w:val="00E06802"/>
    <w:rsid w:val="00E10040"/>
    <w:rsid w:val="00E10075"/>
    <w:rsid w:val="00E10494"/>
    <w:rsid w:val="00E15D81"/>
    <w:rsid w:val="00E35430"/>
    <w:rsid w:val="00E453F7"/>
    <w:rsid w:val="00E46915"/>
    <w:rsid w:val="00E53B55"/>
    <w:rsid w:val="00E61F9E"/>
    <w:rsid w:val="00E66340"/>
    <w:rsid w:val="00E664B2"/>
    <w:rsid w:val="00E73B4D"/>
    <w:rsid w:val="00E74167"/>
    <w:rsid w:val="00E81FC8"/>
    <w:rsid w:val="00E87696"/>
    <w:rsid w:val="00EA0DFB"/>
    <w:rsid w:val="00EA185F"/>
    <w:rsid w:val="00EA4C36"/>
    <w:rsid w:val="00EA7361"/>
    <w:rsid w:val="00ED5A4F"/>
    <w:rsid w:val="00EE15A8"/>
    <w:rsid w:val="00EF00C9"/>
    <w:rsid w:val="00F03F4C"/>
    <w:rsid w:val="00F11B22"/>
    <w:rsid w:val="00F20E98"/>
    <w:rsid w:val="00F22452"/>
    <w:rsid w:val="00F2482A"/>
    <w:rsid w:val="00F24AD7"/>
    <w:rsid w:val="00F25D20"/>
    <w:rsid w:val="00F309A1"/>
    <w:rsid w:val="00F32220"/>
    <w:rsid w:val="00F530D5"/>
    <w:rsid w:val="00F544BA"/>
    <w:rsid w:val="00F5706E"/>
    <w:rsid w:val="00F67712"/>
    <w:rsid w:val="00F8504F"/>
    <w:rsid w:val="00F962CE"/>
    <w:rsid w:val="00FB6FCF"/>
    <w:rsid w:val="00FC7EB1"/>
    <w:rsid w:val="00FD2503"/>
    <w:rsid w:val="00FD4961"/>
    <w:rsid w:val="00FD50D7"/>
    <w:rsid w:val="00FD7D9B"/>
    <w:rsid w:val="00FF24C3"/>
    <w:rsid w:val="00FF5DEE"/>
    <w:rsid w:val="00FF64D6"/>
  </w:rsids>
  <m:mathPr>
    <m:mathFont m:val="Cambria Math"/>
    <m:brkBin m:val="before"/>
    <m:brkBinSub m:val="--"/>
    <m:smallFrac m:val="off"/>
    <m:dispDef/>
    <m:lMargin m:val="0"/>
    <m:rMargin m:val="0"/>
    <m:defJc m:val="centerGroup"/>
    <m:wrapIndent m:val="1440"/>
    <m:intLim m:val="subSup"/>
    <m:naryLim m:val="undOvr"/>
  </m:mathPr>
  <w:uiCompat97To2003/>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i-FI" w:eastAsia="fi-F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0CD"/>
    <w:pPr>
      <w:jc w:val="both"/>
    </w:pPr>
    <w:rPr>
      <w:rFonts w:ascii="Tahoma" w:hAnsi="Tahoma"/>
      <w:sz w:val="20"/>
      <w:szCs w:val="24"/>
      <w:lang w:val="da-DK" w:eastAsia="da-DK"/>
    </w:rPr>
  </w:style>
  <w:style w:type="paragraph" w:styleId="Overskrift1">
    <w:name w:val="heading 1"/>
    <w:basedOn w:val="Normal"/>
    <w:next w:val="Normal"/>
    <w:link w:val="Overskrift1Tegn"/>
    <w:uiPriority w:val="99"/>
    <w:qFormat/>
    <w:rsid w:val="003F2E3D"/>
    <w:pPr>
      <w:keepNext/>
      <w:widowControl w:val="0"/>
      <w:spacing w:before="240" w:after="60"/>
      <w:jc w:val="center"/>
      <w:outlineLvl w:val="0"/>
    </w:pPr>
    <w:rPr>
      <w:color w:val="000000"/>
      <w:sz w:val="28"/>
      <w:szCs w:val="20"/>
    </w:rPr>
  </w:style>
  <w:style w:type="paragraph" w:styleId="Overskrift2">
    <w:name w:val="heading 2"/>
    <w:basedOn w:val="Normal"/>
    <w:next w:val="Normal"/>
    <w:link w:val="Overskrift2Tegn"/>
    <w:uiPriority w:val="99"/>
    <w:qFormat/>
    <w:rsid w:val="003F2E3D"/>
    <w:pPr>
      <w:keepNext/>
      <w:spacing w:before="240" w:after="60"/>
      <w:outlineLvl w:val="1"/>
    </w:pPr>
    <w:rPr>
      <w:rFonts w:cs="Arial"/>
      <w:bCs/>
      <w:iCs/>
      <w:sz w:val="24"/>
      <w:szCs w:val="28"/>
    </w:rPr>
  </w:style>
  <w:style w:type="paragraph" w:styleId="Overskrift3">
    <w:name w:val="heading 3"/>
    <w:basedOn w:val="Normal"/>
    <w:next w:val="Normal"/>
    <w:link w:val="Overskrift3Tegn"/>
    <w:uiPriority w:val="99"/>
    <w:qFormat/>
    <w:rsid w:val="003F2E3D"/>
    <w:pPr>
      <w:keepNext/>
      <w:spacing w:before="240" w:after="60"/>
      <w:outlineLvl w:val="2"/>
    </w:pPr>
    <w:rPr>
      <w:rFonts w:cs="Arial"/>
      <w:b/>
      <w:bCs/>
      <w:sz w:val="22"/>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9"/>
    <w:locked/>
    <w:rsid w:val="00805A4E"/>
    <w:rPr>
      <w:rFonts w:ascii="Cambria" w:hAnsi="Cambria" w:cs="Times New Roman"/>
      <w:b/>
      <w:bCs/>
      <w:kern w:val="32"/>
      <w:sz w:val="32"/>
      <w:szCs w:val="32"/>
      <w:lang w:val="da-DK" w:eastAsia="da-DK"/>
    </w:rPr>
  </w:style>
  <w:style w:type="character" w:customStyle="1" w:styleId="Overskrift2Tegn">
    <w:name w:val="Overskrift 2 Tegn"/>
    <w:basedOn w:val="Standardskrifttypeiafsnit"/>
    <w:link w:val="Overskrift2"/>
    <w:uiPriority w:val="99"/>
    <w:semiHidden/>
    <w:locked/>
    <w:rsid w:val="00805A4E"/>
    <w:rPr>
      <w:rFonts w:ascii="Cambria" w:hAnsi="Cambria" w:cs="Times New Roman"/>
      <w:b/>
      <w:bCs/>
      <w:i/>
      <w:iCs/>
      <w:sz w:val="28"/>
      <w:szCs w:val="28"/>
      <w:lang w:val="da-DK" w:eastAsia="da-DK"/>
    </w:rPr>
  </w:style>
  <w:style w:type="character" w:customStyle="1" w:styleId="Overskrift3Tegn">
    <w:name w:val="Overskrift 3 Tegn"/>
    <w:basedOn w:val="Standardskrifttypeiafsnit"/>
    <w:link w:val="Overskrift3"/>
    <w:uiPriority w:val="99"/>
    <w:semiHidden/>
    <w:locked/>
    <w:rsid w:val="00805A4E"/>
    <w:rPr>
      <w:rFonts w:ascii="Cambria" w:hAnsi="Cambria" w:cs="Times New Roman"/>
      <w:b/>
      <w:bCs/>
      <w:sz w:val="26"/>
      <w:szCs w:val="26"/>
      <w:lang w:val="da-DK" w:eastAsia="da-DK"/>
    </w:rPr>
  </w:style>
  <w:style w:type="paragraph" w:styleId="Dokumentoversigt">
    <w:name w:val="Document Map"/>
    <w:basedOn w:val="Normal"/>
    <w:link w:val="DokumentoversigtTegn"/>
    <w:uiPriority w:val="99"/>
    <w:semiHidden/>
    <w:rsid w:val="00B022BD"/>
    <w:pPr>
      <w:shd w:val="clear" w:color="auto" w:fill="000080"/>
    </w:pPr>
    <w:rPr>
      <w:rFonts w:cs="Tahoma"/>
      <w:szCs w:val="20"/>
    </w:rPr>
  </w:style>
  <w:style w:type="character" w:customStyle="1" w:styleId="DokumentoversigtTegn">
    <w:name w:val="Dokumentoversigt Tegn"/>
    <w:basedOn w:val="Standardskrifttypeiafsnit"/>
    <w:link w:val="Dokumentoversigt"/>
    <w:uiPriority w:val="99"/>
    <w:semiHidden/>
    <w:locked/>
    <w:rsid w:val="00805A4E"/>
    <w:rPr>
      <w:rFonts w:cs="Times New Roman"/>
      <w:sz w:val="2"/>
      <w:lang w:val="da-DK" w:eastAsia="da-DK"/>
    </w:rPr>
  </w:style>
  <w:style w:type="paragraph" w:styleId="Sidehoved">
    <w:name w:val="header"/>
    <w:basedOn w:val="Normal"/>
    <w:link w:val="SidehovedTegn"/>
    <w:uiPriority w:val="99"/>
    <w:rsid w:val="00F309A1"/>
    <w:pPr>
      <w:jc w:val="right"/>
    </w:pPr>
    <w:rPr>
      <w:color w:val="000000"/>
      <w:sz w:val="16"/>
    </w:rPr>
  </w:style>
  <w:style w:type="character" w:customStyle="1" w:styleId="SidehovedTegn">
    <w:name w:val="Sidehoved Tegn"/>
    <w:basedOn w:val="Standardskrifttypeiafsnit"/>
    <w:link w:val="Sidehoved"/>
    <w:uiPriority w:val="99"/>
    <w:semiHidden/>
    <w:locked/>
    <w:rsid w:val="00805A4E"/>
    <w:rPr>
      <w:rFonts w:ascii="Tahoma" w:hAnsi="Tahoma" w:cs="Times New Roman"/>
      <w:sz w:val="24"/>
      <w:szCs w:val="24"/>
      <w:lang w:val="da-DK" w:eastAsia="da-DK"/>
    </w:rPr>
  </w:style>
  <w:style w:type="paragraph" w:styleId="Sidefod">
    <w:name w:val="footer"/>
    <w:basedOn w:val="Normal"/>
    <w:link w:val="SidefodTegn"/>
    <w:uiPriority w:val="99"/>
    <w:rsid w:val="00B022BD"/>
    <w:pPr>
      <w:tabs>
        <w:tab w:val="center" w:pos="4320"/>
        <w:tab w:val="right" w:pos="8640"/>
      </w:tabs>
    </w:pPr>
  </w:style>
  <w:style w:type="character" w:customStyle="1" w:styleId="SidefodTegn">
    <w:name w:val="Sidefod Tegn"/>
    <w:basedOn w:val="Standardskrifttypeiafsnit"/>
    <w:link w:val="Sidefod"/>
    <w:uiPriority w:val="99"/>
    <w:locked/>
    <w:rsid w:val="00805A4E"/>
    <w:rPr>
      <w:rFonts w:ascii="Tahoma" w:hAnsi="Tahoma" w:cs="Times New Roman"/>
      <w:sz w:val="24"/>
      <w:szCs w:val="24"/>
      <w:lang w:val="da-DK" w:eastAsia="da-DK"/>
    </w:rPr>
  </w:style>
  <w:style w:type="table" w:styleId="Tabel-Gitter">
    <w:name w:val="Table Grid"/>
    <w:basedOn w:val="Tabel-Normal"/>
    <w:uiPriority w:val="99"/>
    <w:rsid w:val="00B022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at">
    <w:name w:val="Notat"/>
    <w:basedOn w:val="Sidefod"/>
    <w:autoRedefine/>
    <w:uiPriority w:val="99"/>
    <w:rsid w:val="00F309A1"/>
    <w:pPr>
      <w:jc w:val="center"/>
    </w:pPr>
    <w:rPr>
      <w:rFonts w:cs="Tahoma"/>
      <w:color w:val="000000"/>
      <w:sz w:val="18"/>
    </w:rPr>
  </w:style>
  <w:style w:type="character" w:styleId="Sidetal">
    <w:name w:val="page number"/>
    <w:basedOn w:val="Standardskrifttypeiafsnit"/>
    <w:uiPriority w:val="99"/>
    <w:rsid w:val="00F309A1"/>
    <w:rPr>
      <w:rFonts w:ascii="Tahoma" w:hAnsi="Tahoma" w:cs="Times New Roman"/>
      <w:sz w:val="18"/>
    </w:rPr>
  </w:style>
  <w:style w:type="paragraph" w:styleId="Markeringsbobletekst">
    <w:name w:val="Balloon Text"/>
    <w:basedOn w:val="Normal"/>
    <w:link w:val="MarkeringsbobletekstTegn"/>
    <w:uiPriority w:val="99"/>
    <w:semiHidden/>
    <w:rsid w:val="001F7348"/>
    <w:rPr>
      <w:rFonts w:cs="Tahoma"/>
      <w:sz w:val="16"/>
      <w:szCs w:val="16"/>
    </w:rPr>
  </w:style>
  <w:style w:type="character" w:customStyle="1" w:styleId="MarkeringsbobletekstTegn">
    <w:name w:val="Markeringsbobletekst Tegn"/>
    <w:basedOn w:val="Standardskrifttypeiafsnit"/>
    <w:link w:val="Markeringsbobletekst"/>
    <w:uiPriority w:val="99"/>
    <w:semiHidden/>
    <w:locked/>
    <w:rsid w:val="00805A4E"/>
    <w:rPr>
      <w:rFonts w:cs="Times New Roman"/>
      <w:sz w:val="2"/>
      <w:lang w:val="da-DK" w:eastAsia="da-DK"/>
    </w:rPr>
  </w:style>
  <w:style w:type="paragraph" w:styleId="Fodnotetekst">
    <w:name w:val="footnote text"/>
    <w:basedOn w:val="Normal"/>
    <w:link w:val="FodnotetekstTegn"/>
    <w:uiPriority w:val="99"/>
    <w:rsid w:val="002E22BF"/>
    <w:pPr>
      <w:spacing w:after="120"/>
    </w:pPr>
    <w:rPr>
      <w:rFonts w:ascii="Times New Roman" w:hAnsi="Times New Roman"/>
      <w:szCs w:val="20"/>
      <w:lang w:val="en-GB" w:eastAsia="en-GB"/>
    </w:rPr>
  </w:style>
  <w:style w:type="character" w:customStyle="1" w:styleId="FodnotetekstTegn">
    <w:name w:val="Fodnotetekst Tegn"/>
    <w:basedOn w:val="Standardskrifttypeiafsnit"/>
    <w:link w:val="Fodnotetekst"/>
    <w:uiPriority w:val="99"/>
    <w:locked/>
    <w:rsid w:val="002E22BF"/>
    <w:rPr>
      <w:rFonts w:cs="Times New Roman"/>
      <w:lang w:val="en-GB" w:eastAsia="en-GB"/>
    </w:rPr>
  </w:style>
  <w:style w:type="character" w:styleId="Fodnotehenvisning">
    <w:name w:val="footnote reference"/>
    <w:aliases w:val="Footnote Reference Number,Footnote Reference_LVL6,Footnote Reference_LVL61,Footnote Reference_LVL62,Footnote Reference_LVL63,Footnote Reference_LVL64"/>
    <w:basedOn w:val="Standardskrifttypeiafsnit"/>
    <w:uiPriority w:val="99"/>
    <w:rsid w:val="002E22BF"/>
    <w:rPr>
      <w:rFonts w:cs="Times New Roman"/>
      <w:vertAlign w:val="superscript"/>
    </w:rPr>
  </w:style>
  <w:style w:type="paragraph" w:styleId="Almindeligtekst">
    <w:name w:val="Plain Text"/>
    <w:basedOn w:val="Normal"/>
    <w:link w:val="AlmindeligtekstTegn"/>
    <w:uiPriority w:val="99"/>
    <w:semiHidden/>
    <w:rsid w:val="0063000F"/>
    <w:pPr>
      <w:jc w:val="left"/>
    </w:pPr>
    <w:rPr>
      <w:rFonts w:ascii="Consolas" w:hAnsi="Consolas"/>
      <w:sz w:val="21"/>
      <w:szCs w:val="21"/>
      <w:lang w:eastAsia="en-US"/>
    </w:rPr>
  </w:style>
  <w:style w:type="character" w:customStyle="1" w:styleId="AlmindeligtekstTegn">
    <w:name w:val="Almindelig tekst Tegn"/>
    <w:basedOn w:val="Standardskrifttypeiafsnit"/>
    <w:link w:val="Almindeligtekst"/>
    <w:uiPriority w:val="99"/>
    <w:semiHidden/>
    <w:locked/>
    <w:rsid w:val="0063000F"/>
    <w:rPr>
      <w:rFonts w:ascii="Consolas" w:hAnsi="Consolas" w:cs="Times New Roman"/>
      <w:sz w:val="21"/>
      <w:szCs w:val="21"/>
      <w:lang w:val="da-DK" w:eastAsia="en-US"/>
    </w:rPr>
  </w:style>
  <w:style w:type="character" w:customStyle="1" w:styleId="text">
    <w:name w:val="text"/>
    <w:basedOn w:val="Standardskrifttypeiafsnit"/>
    <w:uiPriority w:val="99"/>
    <w:rsid w:val="00991965"/>
    <w:rPr>
      <w:rFonts w:cs="Times New Roman"/>
    </w:rPr>
  </w:style>
  <w:style w:type="character" w:styleId="Hyperlink">
    <w:name w:val="Hyperlink"/>
    <w:basedOn w:val="Standardskrifttypeiafsnit"/>
    <w:uiPriority w:val="99"/>
    <w:rsid w:val="00A635CE"/>
    <w:rPr>
      <w:rFonts w:cs="Times New Roman"/>
      <w:color w:val="0000FF"/>
      <w:u w:val="single"/>
    </w:rPr>
  </w:style>
  <w:style w:type="paragraph" w:customStyle="1" w:styleId="Leiptekstisisennys">
    <w:name w:val="Leipäteksti sisennys"/>
    <w:uiPriority w:val="99"/>
    <w:rsid w:val="00C45298"/>
    <w:pPr>
      <w:ind w:left="2268" w:right="567"/>
    </w:pPr>
    <w:rPr>
      <w:rFonts w:ascii="Verdana" w:hAnsi="Verdana"/>
      <w:sz w:val="18"/>
      <w:szCs w:val="20"/>
    </w:rPr>
  </w:style>
  <w:style w:type="paragraph" w:customStyle="1" w:styleId="Default">
    <w:name w:val="Default"/>
    <w:uiPriority w:val="99"/>
    <w:rsid w:val="00E10494"/>
    <w:pPr>
      <w:autoSpaceDE w:val="0"/>
      <w:autoSpaceDN w:val="0"/>
      <w:adjustRightInd w:val="0"/>
    </w:pPr>
    <w:rPr>
      <w:rFonts w:ascii="Tahoma" w:hAnsi="Tahoma" w:cs="Tahoma"/>
      <w:color w:val="000000"/>
      <w:sz w:val="24"/>
      <w:szCs w:val="24"/>
    </w:rPr>
  </w:style>
  <w:style w:type="character" w:customStyle="1" w:styleId="st1">
    <w:name w:val="st1"/>
    <w:basedOn w:val="Standardskrifttypeiafsnit"/>
    <w:uiPriority w:val="99"/>
    <w:rsid w:val="002F6122"/>
    <w:rPr>
      <w:rFonts w:cs="Times New Roman"/>
    </w:rPr>
  </w:style>
  <w:style w:type="character" w:styleId="Kommentarhenvisning">
    <w:name w:val="annotation reference"/>
    <w:basedOn w:val="Standardskrifttypeiafsnit"/>
    <w:uiPriority w:val="99"/>
    <w:semiHidden/>
    <w:rsid w:val="00CF512C"/>
    <w:rPr>
      <w:rFonts w:cs="Times New Roman"/>
      <w:sz w:val="16"/>
      <w:szCs w:val="16"/>
    </w:rPr>
  </w:style>
  <w:style w:type="paragraph" w:styleId="Kommentartekst">
    <w:name w:val="annotation text"/>
    <w:basedOn w:val="Normal"/>
    <w:link w:val="KommentartekstTegn"/>
    <w:uiPriority w:val="99"/>
    <w:semiHidden/>
    <w:rsid w:val="00CF512C"/>
    <w:rPr>
      <w:szCs w:val="20"/>
    </w:rPr>
  </w:style>
  <w:style w:type="character" w:customStyle="1" w:styleId="KommentartekstTegn">
    <w:name w:val="Kommentartekst Tegn"/>
    <w:basedOn w:val="Standardskrifttypeiafsnit"/>
    <w:link w:val="Kommentartekst"/>
    <w:uiPriority w:val="99"/>
    <w:semiHidden/>
    <w:locked/>
    <w:rsid w:val="00CF512C"/>
    <w:rPr>
      <w:rFonts w:ascii="Tahoma" w:hAnsi="Tahoma" w:cs="Times New Roman"/>
      <w:sz w:val="20"/>
      <w:szCs w:val="20"/>
      <w:lang w:val="da-DK" w:eastAsia="da-DK"/>
    </w:rPr>
  </w:style>
  <w:style w:type="paragraph" w:styleId="Kommentaremne">
    <w:name w:val="annotation subject"/>
    <w:basedOn w:val="Kommentartekst"/>
    <w:next w:val="Kommentartekst"/>
    <w:link w:val="KommentaremneTegn"/>
    <w:uiPriority w:val="99"/>
    <w:semiHidden/>
    <w:rsid w:val="00CF512C"/>
    <w:rPr>
      <w:b/>
      <w:bCs/>
    </w:rPr>
  </w:style>
  <w:style w:type="character" w:customStyle="1" w:styleId="KommentaremneTegn">
    <w:name w:val="Kommentaremne Tegn"/>
    <w:basedOn w:val="KommentartekstTegn"/>
    <w:link w:val="Kommentaremne"/>
    <w:uiPriority w:val="99"/>
    <w:semiHidden/>
    <w:locked/>
    <w:rsid w:val="00CF512C"/>
    <w:rPr>
      <w:b/>
      <w:bCs/>
    </w:rPr>
  </w:style>
  <w:style w:type="paragraph" w:styleId="NormalWeb">
    <w:name w:val="Normal (Web)"/>
    <w:basedOn w:val="Normal"/>
    <w:uiPriority w:val="99"/>
    <w:unhideWhenUsed/>
    <w:rsid w:val="00D86439"/>
    <w:pPr>
      <w:jc w:val="left"/>
    </w:pPr>
    <w:rPr>
      <w:rFonts w:ascii="Times New Roman" w:eastAsiaTheme="minorHAnsi" w:hAnsi="Times New Roman"/>
      <w:sz w:val="24"/>
    </w:rPr>
  </w:style>
  <w:style w:type="character" w:styleId="Strk">
    <w:name w:val="Strong"/>
    <w:basedOn w:val="Standardskrifttypeiafsnit"/>
    <w:uiPriority w:val="22"/>
    <w:qFormat/>
    <w:locked/>
    <w:rsid w:val="00D86439"/>
    <w:rPr>
      <w:b/>
      <w:bCs/>
    </w:rPr>
  </w:style>
</w:styles>
</file>

<file path=word/webSettings.xml><?xml version="1.0" encoding="utf-8"?>
<w:webSettings xmlns:r="http://schemas.openxmlformats.org/officeDocument/2006/relationships" xmlns:w="http://schemas.openxmlformats.org/wordprocessingml/2006/main">
  <w:divs>
    <w:div w:id="751856345">
      <w:marLeft w:val="0"/>
      <w:marRight w:val="0"/>
      <w:marTop w:val="0"/>
      <w:marBottom w:val="0"/>
      <w:divBdr>
        <w:top w:val="none" w:sz="0" w:space="0" w:color="auto"/>
        <w:left w:val="none" w:sz="0" w:space="0" w:color="auto"/>
        <w:bottom w:val="none" w:sz="0" w:space="0" w:color="auto"/>
        <w:right w:val="none" w:sz="0" w:space="0" w:color="auto"/>
      </w:divBdr>
    </w:div>
    <w:div w:id="751856346">
      <w:marLeft w:val="0"/>
      <w:marRight w:val="0"/>
      <w:marTop w:val="0"/>
      <w:marBottom w:val="0"/>
      <w:divBdr>
        <w:top w:val="none" w:sz="0" w:space="0" w:color="auto"/>
        <w:left w:val="none" w:sz="0" w:space="0" w:color="auto"/>
        <w:bottom w:val="none" w:sz="0" w:space="0" w:color="auto"/>
        <w:right w:val="none" w:sz="0" w:space="0" w:color="auto"/>
      </w:divBdr>
    </w:div>
    <w:div w:id="751856347">
      <w:marLeft w:val="0"/>
      <w:marRight w:val="0"/>
      <w:marTop w:val="0"/>
      <w:marBottom w:val="0"/>
      <w:divBdr>
        <w:top w:val="none" w:sz="0" w:space="0" w:color="auto"/>
        <w:left w:val="none" w:sz="0" w:space="0" w:color="auto"/>
        <w:bottom w:val="none" w:sz="0" w:space="0" w:color="auto"/>
        <w:right w:val="none" w:sz="0" w:space="0" w:color="auto"/>
      </w:divBdr>
    </w:div>
    <w:div w:id="169931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a13.frv.d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bt\Application%20Data\Microsoft\Skabeloner\Frv-skabeloner\DK_Nota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DK_Notat.dot</Template>
  <TotalTime>24</TotalTime>
  <Pages>14</Pages>
  <Words>7606</Words>
  <Characters>41760</Characters>
  <Application>Microsoft Office Word</Application>
  <DocSecurity>0</DocSecurity>
  <Lines>348</Lines>
  <Paragraphs>98</Paragraphs>
  <ScaleCrop>false</ScaleCrop>
  <HeadingPairs>
    <vt:vector size="2" baseType="variant">
      <vt:variant>
        <vt:lpstr>Titel</vt:lpstr>
      </vt:variant>
      <vt:variant>
        <vt:i4>1</vt:i4>
      </vt:variant>
    </vt:vector>
  </HeadingPairs>
  <TitlesOfParts>
    <vt:vector size="1" baseType="lpstr">
      <vt:lpstr>REVISED DRAFT AGENDA</vt:lpstr>
    </vt:vector>
  </TitlesOfParts>
  <Company>STS</Company>
  <LinksUpToDate>false</LinksUpToDate>
  <CharactersWithSpaces>49268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DRAFT AGENDA</dc:title>
  <dc:creator>Bjarke W. Bøtcher</dc:creator>
  <cp:lastModifiedBy>Bjarke W. Bøtcher</cp:lastModifiedBy>
  <cp:revision>4</cp:revision>
  <cp:lastPrinted>2011-12-15T08:46:00Z</cp:lastPrinted>
  <dcterms:created xsi:type="dcterms:W3CDTF">2012-01-11T11:10:00Z</dcterms:created>
  <dcterms:modified xsi:type="dcterms:W3CDTF">2012-01-11T11:38:00Z</dcterms:modified>
</cp:coreProperties>
</file>